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3B" w:rsidRDefault="00AB4F13">
      <w:pPr>
        <w:pStyle w:val="Title"/>
      </w:pPr>
      <w:r>
        <w:t>BOARD MINUTES</w:t>
      </w:r>
    </w:p>
    <w:p w:rsidR="006E5C3B" w:rsidRDefault="00200D19">
      <w:pPr>
        <w:pStyle w:val="Title"/>
      </w:pPr>
      <w:r>
        <w:t>May 11</w:t>
      </w:r>
      <w:r w:rsidR="00AB4F13">
        <w:t>, 20</w:t>
      </w:r>
      <w:r w:rsidR="001332DE">
        <w:t>20</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6E5C3B"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200D19">
        <w:rPr>
          <w:color w:val="000000"/>
          <w:sz w:val="24"/>
          <w:szCs w:val="24"/>
        </w:rPr>
        <w:t>May 11,</w:t>
      </w:r>
      <w:r>
        <w:rPr>
          <w:color w:val="000000"/>
          <w:sz w:val="24"/>
          <w:szCs w:val="24"/>
        </w:rPr>
        <w:t xml:space="preserve"> 2020 at 6:30 P.M., </w:t>
      </w:r>
      <w:r w:rsidR="00200D19">
        <w:rPr>
          <w:color w:val="000000"/>
          <w:sz w:val="24"/>
          <w:szCs w:val="24"/>
        </w:rPr>
        <w:t>at the Beloit Jr-</w:t>
      </w:r>
      <w:proofErr w:type="spellStart"/>
      <w:r w:rsidR="00200D19">
        <w:rPr>
          <w:color w:val="000000"/>
          <w:sz w:val="24"/>
          <w:szCs w:val="24"/>
        </w:rPr>
        <w:t>Sr</w:t>
      </w:r>
      <w:proofErr w:type="spellEnd"/>
      <w:r w:rsidR="00200D19">
        <w:rPr>
          <w:color w:val="000000"/>
          <w:sz w:val="24"/>
          <w:szCs w:val="24"/>
        </w:rPr>
        <w:t xml:space="preserve"> High School </w:t>
      </w:r>
      <w:r>
        <w:rPr>
          <w:color w:val="000000"/>
          <w:sz w:val="24"/>
          <w:szCs w:val="24"/>
        </w:rPr>
        <w:t xml:space="preserve">with the following members present:  Joe File, Jason Johnson, Amber </w:t>
      </w:r>
      <w:proofErr w:type="spellStart"/>
      <w:r>
        <w:rPr>
          <w:color w:val="000000"/>
          <w:sz w:val="24"/>
          <w:szCs w:val="24"/>
        </w:rPr>
        <w:t>Krier</w:t>
      </w:r>
      <w:proofErr w:type="spellEnd"/>
      <w:r>
        <w:rPr>
          <w:color w:val="000000"/>
          <w:sz w:val="24"/>
          <w:szCs w:val="24"/>
        </w:rPr>
        <w:t>, Jacob Ludwig</w:t>
      </w:r>
      <w:r w:rsidR="000D19AD">
        <w:rPr>
          <w:color w:val="000000"/>
          <w:sz w:val="24"/>
          <w:szCs w:val="24"/>
        </w:rPr>
        <w:t>, Tony Salcido</w:t>
      </w:r>
      <w:r w:rsidR="00B566B7">
        <w:rPr>
          <w:color w:val="000000"/>
          <w:sz w:val="24"/>
          <w:szCs w:val="24"/>
        </w:rPr>
        <w:t xml:space="preserve"> (via phone)</w:t>
      </w:r>
      <w:r w:rsidR="000D19AD">
        <w:rPr>
          <w:color w:val="000000"/>
          <w:sz w:val="24"/>
          <w:szCs w:val="24"/>
        </w:rPr>
        <w:t xml:space="preserve">, </w:t>
      </w:r>
      <w:r>
        <w:rPr>
          <w:color w:val="000000"/>
          <w:sz w:val="24"/>
          <w:szCs w:val="24"/>
        </w:rPr>
        <w:t>Jonathan Stillwell</w:t>
      </w:r>
      <w:r w:rsidR="000D19AD">
        <w:rPr>
          <w:color w:val="000000"/>
          <w:sz w:val="24"/>
          <w:szCs w:val="24"/>
        </w:rPr>
        <w:t xml:space="preserve"> and Tony Thompson</w:t>
      </w:r>
      <w:r>
        <w:rPr>
          <w:color w:val="000000"/>
          <w:sz w:val="24"/>
          <w:szCs w:val="24"/>
        </w:rPr>
        <w:t xml:space="preserve">. Also present were Jeff Travis, Superintendent; Tiffany Schroeder, Clerk; Casey </w:t>
      </w:r>
      <w:proofErr w:type="spellStart"/>
      <w:r>
        <w:rPr>
          <w:color w:val="000000"/>
          <w:sz w:val="24"/>
          <w:szCs w:val="24"/>
        </w:rPr>
        <w:t>Seyfert</w:t>
      </w:r>
      <w:proofErr w:type="spellEnd"/>
      <w:r>
        <w:rPr>
          <w:color w:val="000000"/>
          <w:sz w:val="24"/>
          <w:szCs w:val="24"/>
        </w:rPr>
        <w:t>, Beloit Jr-</w:t>
      </w:r>
      <w:proofErr w:type="spellStart"/>
      <w:r>
        <w:rPr>
          <w:color w:val="000000"/>
          <w:sz w:val="24"/>
          <w:szCs w:val="24"/>
        </w:rPr>
        <w:t>Sr</w:t>
      </w:r>
      <w:proofErr w:type="spellEnd"/>
      <w:r>
        <w:rPr>
          <w:color w:val="000000"/>
          <w:sz w:val="24"/>
          <w:szCs w:val="24"/>
        </w:rPr>
        <w:t xml:space="preserve"> High School Principal</w:t>
      </w:r>
      <w:r w:rsidR="00B72703">
        <w:rPr>
          <w:color w:val="000000"/>
          <w:sz w:val="24"/>
          <w:szCs w:val="24"/>
        </w:rPr>
        <w:t xml:space="preserve"> and Kyle </w:t>
      </w:r>
      <w:proofErr w:type="spellStart"/>
      <w:r w:rsidR="00B72703">
        <w:rPr>
          <w:color w:val="000000"/>
          <w:sz w:val="24"/>
          <w:szCs w:val="24"/>
        </w:rPr>
        <w:t>Beisner</w:t>
      </w:r>
      <w:proofErr w:type="spellEnd"/>
      <w:r w:rsidR="00B72703">
        <w:rPr>
          <w:color w:val="000000"/>
          <w:sz w:val="24"/>
          <w:szCs w:val="24"/>
        </w:rPr>
        <w:t>, Beloit Jr-</w:t>
      </w:r>
      <w:proofErr w:type="spellStart"/>
      <w:r w:rsidR="00B72703">
        <w:rPr>
          <w:color w:val="000000"/>
          <w:sz w:val="24"/>
          <w:szCs w:val="24"/>
        </w:rPr>
        <w:t>Sr</w:t>
      </w:r>
      <w:proofErr w:type="spellEnd"/>
      <w:r w:rsidR="00B72703">
        <w:rPr>
          <w:color w:val="000000"/>
          <w:sz w:val="24"/>
          <w:szCs w:val="24"/>
        </w:rPr>
        <w:t xml:space="preserve"> High School Assistant Principal</w:t>
      </w:r>
      <w:r w:rsidR="00B566B7">
        <w:rPr>
          <w:color w:val="000000"/>
          <w:sz w:val="24"/>
          <w:szCs w:val="24"/>
        </w:rPr>
        <w:t>. The meeting was held live on the district website made available by Wade Gerstner, KDNS.</w:t>
      </w:r>
    </w:p>
    <w:p w:rsidR="00B566B7" w:rsidRDefault="00B566B7">
      <w:pPr>
        <w:pStyle w:val="Normal1"/>
        <w:pBdr>
          <w:top w:val="nil"/>
          <w:left w:val="nil"/>
          <w:bottom w:val="nil"/>
          <w:right w:val="nil"/>
          <w:between w:val="nil"/>
        </w:pBdr>
        <w:ind w:right="-180"/>
        <w:jc w:val="both"/>
        <w:rPr>
          <w:color w:val="000000"/>
          <w:sz w:val="24"/>
          <w:szCs w:val="24"/>
        </w:rPr>
      </w:pPr>
    </w:p>
    <w:p w:rsidR="006E5C3B" w:rsidRDefault="00AB4F13">
      <w:pPr>
        <w:pStyle w:val="Normal1"/>
        <w:jc w:val="both"/>
        <w:rPr>
          <w:sz w:val="24"/>
          <w:szCs w:val="24"/>
        </w:rPr>
      </w:pPr>
      <w:r>
        <w:rPr>
          <w:sz w:val="24"/>
          <w:szCs w:val="24"/>
        </w:rPr>
        <w:t>President Johnson called the meeting to order.</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 xml:space="preserve">A motion was made by </w:t>
      </w:r>
      <w:r w:rsidR="00B566B7">
        <w:rPr>
          <w:sz w:val="24"/>
          <w:szCs w:val="24"/>
        </w:rPr>
        <w:t>Thompson</w:t>
      </w:r>
      <w:r>
        <w:rPr>
          <w:sz w:val="24"/>
          <w:szCs w:val="24"/>
        </w:rPr>
        <w:t xml:space="preserve">, seconded by </w:t>
      </w:r>
      <w:r w:rsidR="00B72703">
        <w:rPr>
          <w:sz w:val="24"/>
          <w:szCs w:val="24"/>
        </w:rPr>
        <w:t xml:space="preserve">Ludwig </w:t>
      </w:r>
      <w:r>
        <w:rPr>
          <w:sz w:val="24"/>
          <w:szCs w:val="24"/>
        </w:rPr>
        <w:t xml:space="preserve">to approve </w:t>
      </w:r>
      <w:r w:rsidR="007C4E43">
        <w:rPr>
          <w:sz w:val="24"/>
          <w:szCs w:val="24"/>
        </w:rPr>
        <w:t>a</w:t>
      </w:r>
      <w:r>
        <w:rPr>
          <w:sz w:val="24"/>
          <w:szCs w:val="24"/>
        </w:rPr>
        <w:t>genda</w:t>
      </w:r>
      <w:r w:rsidR="00B72703">
        <w:rPr>
          <w:sz w:val="24"/>
          <w:szCs w:val="24"/>
        </w:rPr>
        <w:t xml:space="preserve"> with the amendment of removing Item 12 DS </w:t>
      </w:r>
      <w:proofErr w:type="spellStart"/>
      <w:r w:rsidR="00B72703">
        <w:rPr>
          <w:sz w:val="24"/>
          <w:szCs w:val="24"/>
        </w:rPr>
        <w:t>Busline</w:t>
      </w:r>
      <w:proofErr w:type="spellEnd"/>
      <w:r w:rsidR="00B72703">
        <w:rPr>
          <w:sz w:val="24"/>
          <w:szCs w:val="24"/>
        </w:rPr>
        <w:t xml:space="preserve"> Contract and replacing with the Bid for BES Painting (A.I.)</w:t>
      </w:r>
      <w:r>
        <w:rPr>
          <w:sz w:val="24"/>
          <w:szCs w:val="24"/>
        </w:rPr>
        <w:t xml:space="preserve">. Motion carried: </w:t>
      </w:r>
      <w:r w:rsidR="007C4E43">
        <w:rPr>
          <w:sz w:val="24"/>
          <w:szCs w:val="24"/>
        </w:rPr>
        <w:t>7</w:t>
      </w:r>
      <w:r>
        <w:rPr>
          <w:sz w:val="24"/>
          <w:szCs w:val="24"/>
        </w:rPr>
        <w:t xml:space="preserve"> Yeas, 0 Nays.</w:t>
      </w:r>
    </w:p>
    <w:p w:rsidR="009D6E20" w:rsidRDefault="009D6E20">
      <w:pPr>
        <w:pStyle w:val="Normal1"/>
        <w:jc w:val="both"/>
        <w:rPr>
          <w:sz w:val="24"/>
          <w:szCs w:val="24"/>
        </w:rPr>
      </w:pPr>
    </w:p>
    <w:p w:rsidR="006E5C3B" w:rsidRDefault="00AB4F13">
      <w:pPr>
        <w:pStyle w:val="Normal1"/>
        <w:jc w:val="both"/>
        <w:rPr>
          <w:sz w:val="24"/>
          <w:szCs w:val="24"/>
        </w:rPr>
      </w:pPr>
      <w:r>
        <w:rPr>
          <w:sz w:val="24"/>
          <w:szCs w:val="24"/>
        </w:rPr>
        <w:t xml:space="preserve">A motion was made by </w:t>
      </w:r>
      <w:r w:rsidR="00B566B7">
        <w:rPr>
          <w:sz w:val="24"/>
          <w:szCs w:val="24"/>
        </w:rPr>
        <w:t>File</w:t>
      </w:r>
      <w:r>
        <w:rPr>
          <w:sz w:val="24"/>
          <w:szCs w:val="24"/>
        </w:rPr>
        <w:t xml:space="preserve">, seconded by </w:t>
      </w:r>
      <w:r w:rsidR="00B566B7">
        <w:rPr>
          <w:sz w:val="24"/>
          <w:szCs w:val="24"/>
        </w:rPr>
        <w:t>Stillwell</w:t>
      </w:r>
      <w:r>
        <w:rPr>
          <w:sz w:val="24"/>
          <w:szCs w:val="24"/>
        </w:rPr>
        <w:t xml:space="preserve">, to approve the consent agenda with this motion, the following were approved:  </w:t>
      </w:r>
    </w:p>
    <w:p w:rsidR="006E5C3B" w:rsidRDefault="00AB4F13" w:rsidP="00D35E61">
      <w:pPr>
        <w:pStyle w:val="Normal1"/>
        <w:ind w:left="1890" w:hanging="1350"/>
        <w:jc w:val="both"/>
        <w:rPr>
          <w:sz w:val="24"/>
          <w:szCs w:val="24"/>
        </w:rPr>
      </w:pPr>
      <w:r>
        <w:rPr>
          <w:sz w:val="24"/>
          <w:szCs w:val="24"/>
        </w:rPr>
        <w:t xml:space="preserve">Minutes of </w:t>
      </w:r>
      <w:r w:rsidR="00B72703">
        <w:rPr>
          <w:sz w:val="24"/>
          <w:szCs w:val="24"/>
        </w:rPr>
        <w:t>April 13</w:t>
      </w:r>
      <w:r w:rsidR="00B566B7">
        <w:rPr>
          <w:sz w:val="24"/>
          <w:szCs w:val="24"/>
        </w:rPr>
        <w:t xml:space="preserve">, 2020 </w:t>
      </w:r>
      <w:r w:rsidR="004B73E0">
        <w:rPr>
          <w:sz w:val="24"/>
          <w:szCs w:val="24"/>
        </w:rPr>
        <w:t>Board Meetin</w:t>
      </w:r>
      <w:r w:rsidR="007C4E43">
        <w:rPr>
          <w:sz w:val="24"/>
          <w:szCs w:val="24"/>
        </w:rPr>
        <w:t>g</w:t>
      </w:r>
      <w:r>
        <w:rPr>
          <w:sz w:val="24"/>
          <w:szCs w:val="24"/>
        </w:rPr>
        <w:t>;</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7C4E43" w:rsidRDefault="004B73E0" w:rsidP="00D35E61">
      <w:pPr>
        <w:pStyle w:val="Normal1"/>
        <w:ind w:firstLine="540"/>
        <w:jc w:val="both"/>
        <w:rPr>
          <w:sz w:val="24"/>
          <w:szCs w:val="24"/>
        </w:rPr>
      </w:pPr>
      <w:r>
        <w:rPr>
          <w:sz w:val="24"/>
          <w:szCs w:val="24"/>
        </w:rPr>
        <w:t>Contracts:</w:t>
      </w:r>
      <w:r w:rsidR="00AB4F13">
        <w:rPr>
          <w:sz w:val="24"/>
          <w:szCs w:val="24"/>
        </w:rPr>
        <w:t xml:space="preserve">   </w:t>
      </w:r>
    </w:p>
    <w:p w:rsidR="00B72703" w:rsidRDefault="00B72703" w:rsidP="00B72703">
      <w:pPr>
        <w:tabs>
          <w:tab w:val="left" w:pos="624"/>
        </w:tabs>
        <w:ind w:left="720"/>
        <w:rPr>
          <w:sz w:val="24"/>
          <w:szCs w:val="24"/>
        </w:rPr>
      </w:pPr>
      <w:r>
        <w:rPr>
          <w:sz w:val="24"/>
          <w:szCs w:val="24"/>
        </w:rPr>
        <w:t xml:space="preserve">Grant </w:t>
      </w:r>
      <w:proofErr w:type="spellStart"/>
      <w:r>
        <w:rPr>
          <w:sz w:val="24"/>
          <w:szCs w:val="24"/>
        </w:rPr>
        <w:t>Deneke</w:t>
      </w:r>
      <w:proofErr w:type="spellEnd"/>
      <w:r>
        <w:rPr>
          <w:sz w:val="24"/>
          <w:szCs w:val="24"/>
        </w:rPr>
        <w:t>, Science/STEM Teacher, Beloit Jr-</w:t>
      </w:r>
      <w:proofErr w:type="spellStart"/>
      <w:r>
        <w:rPr>
          <w:sz w:val="24"/>
          <w:szCs w:val="24"/>
        </w:rPr>
        <w:t>Sr</w:t>
      </w:r>
      <w:proofErr w:type="spellEnd"/>
      <w:r>
        <w:rPr>
          <w:sz w:val="24"/>
          <w:szCs w:val="24"/>
        </w:rPr>
        <w:t xml:space="preserve"> High School effective</w:t>
      </w:r>
      <w:r w:rsidR="000B0F92">
        <w:rPr>
          <w:sz w:val="24"/>
          <w:szCs w:val="24"/>
        </w:rPr>
        <w:t xml:space="preserve"> with the 2020-2021 school </w:t>
      </w:r>
      <w:proofErr w:type="gramStart"/>
      <w:r w:rsidR="000B0F92">
        <w:rPr>
          <w:sz w:val="24"/>
          <w:szCs w:val="24"/>
        </w:rPr>
        <w:t>year</w:t>
      </w:r>
      <w:proofErr w:type="gramEnd"/>
    </w:p>
    <w:p w:rsidR="00B72703" w:rsidRDefault="00B72703" w:rsidP="00B72703">
      <w:pPr>
        <w:tabs>
          <w:tab w:val="left" w:pos="540"/>
        </w:tabs>
        <w:ind w:left="720" w:hanging="180"/>
        <w:rPr>
          <w:sz w:val="24"/>
          <w:szCs w:val="24"/>
        </w:rPr>
      </w:pPr>
      <w:r>
        <w:rPr>
          <w:sz w:val="24"/>
          <w:szCs w:val="24"/>
        </w:rPr>
        <w:t>Resignation:</w:t>
      </w:r>
    </w:p>
    <w:p w:rsidR="00B72703" w:rsidRDefault="00B72703" w:rsidP="00B72703">
      <w:pPr>
        <w:tabs>
          <w:tab w:val="left" w:pos="624"/>
        </w:tabs>
        <w:ind w:left="720"/>
        <w:rPr>
          <w:sz w:val="24"/>
          <w:szCs w:val="24"/>
        </w:rPr>
      </w:pPr>
      <w:r>
        <w:rPr>
          <w:sz w:val="24"/>
          <w:szCs w:val="24"/>
        </w:rPr>
        <w:t>Debra Reed, Custodian, Beloit Elementary School</w:t>
      </w:r>
    </w:p>
    <w:p w:rsidR="00B72703" w:rsidRDefault="00B72703" w:rsidP="00B72703">
      <w:pPr>
        <w:tabs>
          <w:tab w:val="left" w:pos="624"/>
        </w:tabs>
        <w:ind w:left="720" w:hanging="90"/>
        <w:rPr>
          <w:sz w:val="24"/>
          <w:szCs w:val="24"/>
        </w:rPr>
      </w:pPr>
      <w:r>
        <w:rPr>
          <w:sz w:val="24"/>
          <w:szCs w:val="24"/>
        </w:rPr>
        <w:t>Retirement:</w:t>
      </w:r>
      <w:r w:rsidRPr="008D462F">
        <w:rPr>
          <w:sz w:val="24"/>
          <w:szCs w:val="24"/>
        </w:rPr>
        <w:t xml:space="preserve"> </w:t>
      </w:r>
    </w:p>
    <w:p w:rsidR="00B72703" w:rsidRDefault="00B72703" w:rsidP="00B72703">
      <w:pPr>
        <w:tabs>
          <w:tab w:val="left" w:pos="624"/>
        </w:tabs>
        <w:ind w:left="1980" w:hanging="1890"/>
        <w:rPr>
          <w:sz w:val="24"/>
        </w:rPr>
      </w:pPr>
      <w:r>
        <w:rPr>
          <w:sz w:val="24"/>
          <w:szCs w:val="24"/>
        </w:rPr>
        <w:tab/>
      </w:r>
      <w:proofErr w:type="spellStart"/>
      <w:r>
        <w:rPr>
          <w:sz w:val="24"/>
          <w:szCs w:val="24"/>
        </w:rPr>
        <w:t>Coleene</w:t>
      </w:r>
      <w:proofErr w:type="spellEnd"/>
      <w:r>
        <w:rPr>
          <w:sz w:val="24"/>
          <w:szCs w:val="24"/>
        </w:rPr>
        <w:t xml:space="preserve"> </w:t>
      </w:r>
      <w:proofErr w:type="spellStart"/>
      <w:r>
        <w:rPr>
          <w:sz w:val="24"/>
          <w:szCs w:val="24"/>
        </w:rPr>
        <w:t>Brassfield</w:t>
      </w:r>
      <w:proofErr w:type="spellEnd"/>
      <w:r>
        <w:rPr>
          <w:sz w:val="24"/>
          <w:szCs w:val="24"/>
        </w:rPr>
        <w:t>, Special Education Teacher, Beloit Elementary School</w:t>
      </w:r>
    </w:p>
    <w:p w:rsidR="007C4E43" w:rsidRDefault="007C4E43" w:rsidP="007C4E43">
      <w:pPr>
        <w:tabs>
          <w:tab w:val="left" w:pos="624"/>
        </w:tabs>
        <w:ind w:left="1980" w:hanging="1890"/>
        <w:rPr>
          <w:sz w:val="24"/>
        </w:rPr>
      </w:pPr>
      <w:r>
        <w:rPr>
          <w:sz w:val="24"/>
        </w:rPr>
        <w:t>Motion carried: 7</w:t>
      </w:r>
      <w:r w:rsidR="004E2DB8">
        <w:rPr>
          <w:sz w:val="24"/>
        </w:rPr>
        <w:t xml:space="preserve"> </w:t>
      </w:r>
      <w:r>
        <w:rPr>
          <w:sz w:val="24"/>
        </w:rPr>
        <w:t>Yeas, 0 Nays.</w:t>
      </w:r>
    </w:p>
    <w:p w:rsidR="006E5C3B" w:rsidRDefault="006E5C3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tbl>
      <w:tblPr>
        <w:tblW w:w="9600" w:type="dxa"/>
        <w:tblLook w:val="04A0" w:firstRow="1" w:lastRow="0" w:firstColumn="1" w:lastColumn="0" w:noHBand="0" w:noVBand="1"/>
      </w:tblPr>
      <w:tblGrid>
        <w:gridCol w:w="3240"/>
        <w:gridCol w:w="1480"/>
        <w:gridCol w:w="3400"/>
        <w:gridCol w:w="1480"/>
      </w:tblGrid>
      <w:tr w:rsidR="00387EE4" w:rsidRPr="00387EE4" w:rsidTr="00387EE4">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PAID APRIL 3, 2020:</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p>
        </w:tc>
        <w:tc>
          <w:tcPr>
            <w:tcW w:w="340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PAID APRIL 17, 2020:</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p>
        </w:tc>
      </w:tr>
      <w:tr w:rsidR="00387EE4" w:rsidRPr="00387EE4" w:rsidTr="00387EE4">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Advance Life Insurance of KS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1,070.21 </w:t>
            </w:r>
          </w:p>
        </w:tc>
        <w:tc>
          <w:tcPr>
            <w:tcW w:w="340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11,498.40 </w:t>
            </w:r>
          </w:p>
        </w:tc>
      </w:tr>
      <w:tr w:rsidR="00387EE4" w:rsidRPr="00387EE4" w:rsidTr="00387EE4">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BlueCross BlueShield of KS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23,660.56 </w:t>
            </w:r>
          </w:p>
        </w:tc>
        <w:tc>
          <w:tcPr>
            <w:tcW w:w="340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TOTAL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b/>
                <w:bCs/>
                <w:sz w:val="24"/>
                <w:szCs w:val="24"/>
              </w:rPr>
            </w:pPr>
            <w:r w:rsidRPr="00387EE4">
              <w:rPr>
                <w:b/>
                <w:bCs/>
                <w:sz w:val="24"/>
                <w:szCs w:val="24"/>
              </w:rPr>
              <w:t xml:space="preserve">11,498.40 </w:t>
            </w:r>
          </w:p>
        </w:tc>
      </w:tr>
      <w:tr w:rsidR="00387EE4" w:rsidRPr="00387EE4" w:rsidTr="00387EE4">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TOTAL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b/>
                <w:bCs/>
                <w:sz w:val="24"/>
                <w:szCs w:val="24"/>
              </w:rPr>
            </w:pPr>
            <w:r w:rsidRPr="00387EE4">
              <w:rPr>
                <w:b/>
                <w:bCs/>
                <w:sz w:val="24"/>
                <w:szCs w:val="24"/>
              </w:rPr>
              <w:t xml:space="preserve">24,730.77 </w:t>
            </w:r>
          </w:p>
        </w:tc>
        <w:tc>
          <w:tcPr>
            <w:tcW w:w="3400" w:type="dxa"/>
            <w:tcBorders>
              <w:top w:val="nil"/>
              <w:left w:val="nil"/>
              <w:bottom w:val="nil"/>
              <w:right w:val="nil"/>
            </w:tcBorders>
            <w:shd w:val="clear" w:color="auto" w:fill="auto"/>
            <w:noWrap/>
            <w:vAlign w:val="bottom"/>
            <w:hideMark/>
          </w:tcPr>
          <w:p w:rsidR="00387EE4" w:rsidRPr="00387EE4" w:rsidRDefault="00387EE4" w:rsidP="00387EE4">
            <w:pPr>
              <w:jc w:val="right"/>
              <w:rPr>
                <w:b/>
                <w:bCs/>
                <w:sz w:val="24"/>
                <w:szCs w:val="24"/>
              </w:rPr>
            </w:pPr>
          </w:p>
        </w:tc>
        <w:tc>
          <w:tcPr>
            <w:tcW w:w="1480" w:type="dxa"/>
            <w:tcBorders>
              <w:top w:val="nil"/>
              <w:left w:val="nil"/>
              <w:bottom w:val="nil"/>
              <w:right w:val="nil"/>
            </w:tcBorders>
            <w:shd w:val="clear" w:color="auto" w:fill="auto"/>
            <w:noWrap/>
            <w:vAlign w:val="bottom"/>
            <w:hideMark/>
          </w:tcPr>
          <w:p w:rsidR="00387EE4" w:rsidRPr="00387EE4" w:rsidRDefault="00387EE4" w:rsidP="00387EE4"/>
        </w:tc>
      </w:tr>
      <w:tr w:rsidR="00387EE4" w:rsidRPr="00387EE4" w:rsidTr="00387EE4">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tc>
        <w:tc>
          <w:tcPr>
            <w:tcW w:w="1480" w:type="dxa"/>
            <w:tcBorders>
              <w:top w:val="nil"/>
              <w:left w:val="nil"/>
              <w:bottom w:val="nil"/>
              <w:right w:val="nil"/>
            </w:tcBorders>
            <w:shd w:val="clear" w:color="auto" w:fill="auto"/>
            <w:noWrap/>
            <w:vAlign w:val="bottom"/>
            <w:hideMark/>
          </w:tcPr>
          <w:p w:rsidR="00387EE4" w:rsidRPr="00387EE4" w:rsidRDefault="00387EE4" w:rsidP="00387EE4"/>
        </w:tc>
        <w:tc>
          <w:tcPr>
            <w:tcW w:w="340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PAID APRIL 20, 2020:</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p>
        </w:tc>
      </w:tr>
      <w:tr w:rsidR="00387EE4" w:rsidRPr="00387EE4" w:rsidTr="00387EE4">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PAID APRIL 10, 2020:</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p>
        </w:tc>
        <w:tc>
          <w:tcPr>
            <w:tcW w:w="340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American Fidelity Assurance</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13,634.80 </w:t>
            </w:r>
          </w:p>
        </w:tc>
      </w:tr>
      <w:tr w:rsidR="00387EE4" w:rsidRPr="00387EE4" w:rsidTr="00387EE4">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41,447.13 </w:t>
            </w:r>
          </w:p>
        </w:tc>
        <w:tc>
          <w:tcPr>
            <w:tcW w:w="340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Pr>
                <w:sz w:val="24"/>
                <w:szCs w:val="24"/>
              </w:rPr>
              <w:t>American Fidelity Assur</w:t>
            </w:r>
            <w:r w:rsidRPr="00387EE4">
              <w:rPr>
                <w:sz w:val="24"/>
                <w:szCs w:val="24"/>
              </w:rPr>
              <w:t xml:space="preserve"> Co.</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5,795.00 </w:t>
            </w:r>
          </w:p>
        </w:tc>
      </w:tr>
      <w:tr w:rsidR="00387EE4" w:rsidRPr="00387EE4" w:rsidTr="00387EE4">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TOTAL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b/>
                <w:bCs/>
                <w:sz w:val="24"/>
                <w:szCs w:val="24"/>
              </w:rPr>
            </w:pPr>
            <w:r w:rsidRPr="00387EE4">
              <w:rPr>
                <w:b/>
                <w:bCs/>
                <w:sz w:val="24"/>
                <w:szCs w:val="24"/>
              </w:rPr>
              <w:t xml:space="preserve">41,447.13 </w:t>
            </w:r>
          </w:p>
        </w:tc>
        <w:tc>
          <w:tcPr>
            <w:tcW w:w="340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Flex Account Administration</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8,325.33 </w:t>
            </w:r>
          </w:p>
        </w:tc>
      </w:tr>
    </w:tbl>
    <w:p w:rsidR="00387EE4" w:rsidRDefault="00387EE4">
      <w:pPr>
        <w:pStyle w:val="Normal1"/>
        <w:jc w:val="both"/>
        <w:rPr>
          <w:sz w:val="24"/>
          <w:szCs w:val="24"/>
        </w:rPr>
      </w:pPr>
    </w:p>
    <w:p w:rsidR="00387EE4" w:rsidRDefault="00387EE4">
      <w:pPr>
        <w:pStyle w:val="Normal1"/>
        <w:jc w:val="both"/>
        <w:rPr>
          <w:sz w:val="24"/>
          <w:szCs w:val="24"/>
        </w:rPr>
      </w:pPr>
    </w:p>
    <w:tbl>
      <w:tblPr>
        <w:tblW w:w="9850" w:type="dxa"/>
        <w:tblLook w:val="04A0" w:firstRow="1" w:lastRow="0" w:firstColumn="1" w:lastColumn="0" w:noHBand="0" w:noVBand="1"/>
      </w:tblPr>
      <w:tblGrid>
        <w:gridCol w:w="3240"/>
        <w:gridCol w:w="1480"/>
        <w:gridCol w:w="3650"/>
        <w:gridCol w:w="1480"/>
      </w:tblGrid>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lastRenderedPageBreak/>
              <w:t>Meredith Clark, Treasurer</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500.00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Beyond The Individual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300.00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172,903.39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Blade-Empire Publishing</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256.00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MG Trust</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475.00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Blass Construction</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4,335.50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Kansas Payment Center</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285.00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Boettcher Supply, Inc.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214.54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KPERS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48,289.07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BSN Sports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5,741.74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KPERS Retirement WAR</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3,853.94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Carbonite, Inc.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799.99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KPERS-Optional Life</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506.96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Card Services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9,737.37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KPERS Summer Optional Life</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158.97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proofErr w:type="spellStart"/>
            <w:r w:rsidRPr="00387EE4">
              <w:rPr>
                <w:sz w:val="24"/>
                <w:szCs w:val="24"/>
              </w:rPr>
              <w:t>Carrico</w:t>
            </w:r>
            <w:proofErr w:type="spellEnd"/>
            <w:r w:rsidRPr="00387EE4">
              <w:rPr>
                <w:sz w:val="24"/>
                <w:szCs w:val="24"/>
              </w:rPr>
              <w:t xml:space="preserve"> Implement Co., Inc.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62.36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KS Department of Revenue</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27,059.39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Shawn Cassidy</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0.66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KS Employment Security Fund</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733.18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Central Valley Ag</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22.57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Security Benefit Life Ins Co</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400.00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Dawn Chandler</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79.18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United School Administrators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139.06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City of Beloit</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13,701.06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USD Health Reserve</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125,041.18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Jana Coil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249.86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Ivy Funds</w:t>
            </w:r>
          </w:p>
        </w:tc>
        <w:tc>
          <w:tcPr>
            <w:tcW w:w="1480" w:type="dxa"/>
            <w:tcBorders>
              <w:top w:val="nil"/>
              <w:left w:val="nil"/>
              <w:bottom w:val="single" w:sz="4" w:space="0" w:color="auto"/>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1,225.00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 xml:space="preserve">Noelle </w:t>
            </w:r>
            <w:proofErr w:type="spellStart"/>
            <w:r w:rsidRPr="00387EE4">
              <w:rPr>
                <w:sz w:val="24"/>
                <w:szCs w:val="24"/>
              </w:rPr>
              <w:t>Colarossi</w:t>
            </w:r>
            <w:proofErr w:type="spellEnd"/>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9.15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TOTAL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b/>
                <w:bCs/>
                <w:sz w:val="24"/>
                <w:szCs w:val="24"/>
              </w:rPr>
            </w:pPr>
            <w:r w:rsidRPr="00387EE4">
              <w:rPr>
                <w:b/>
                <w:bCs/>
                <w:sz w:val="24"/>
                <w:szCs w:val="24"/>
              </w:rPr>
              <w:t xml:space="preserve">381,570.14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Linda S. Cox</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564.92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p>
        </w:tc>
        <w:tc>
          <w:tcPr>
            <w:tcW w:w="1480" w:type="dxa"/>
            <w:tcBorders>
              <w:top w:val="nil"/>
              <w:left w:val="nil"/>
              <w:bottom w:val="nil"/>
              <w:right w:val="nil"/>
            </w:tcBorders>
            <w:shd w:val="clear" w:color="auto" w:fill="auto"/>
            <w:noWrap/>
            <w:vAlign w:val="bottom"/>
            <w:hideMark/>
          </w:tcPr>
          <w:p w:rsidR="00387EE4" w:rsidRPr="00387EE4" w:rsidRDefault="00387EE4" w:rsidP="00387EE4"/>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Cunningham Telephone</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1,234.72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PAID APRIL 22, 2020:</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 xml:space="preserve">Erin </w:t>
            </w:r>
            <w:proofErr w:type="spellStart"/>
            <w:r w:rsidRPr="00387EE4">
              <w:rPr>
                <w:sz w:val="24"/>
                <w:szCs w:val="24"/>
              </w:rPr>
              <w:t>Deaver</w:t>
            </w:r>
            <w:proofErr w:type="spellEnd"/>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382.80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Card Services</w:t>
            </w:r>
          </w:p>
        </w:tc>
        <w:tc>
          <w:tcPr>
            <w:tcW w:w="1480" w:type="dxa"/>
            <w:tcBorders>
              <w:top w:val="nil"/>
              <w:left w:val="nil"/>
              <w:bottom w:val="single" w:sz="4" w:space="0" w:color="auto"/>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6,109.55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Delta Dental of KS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10,948.70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TOTAL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b/>
                <w:bCs/>
                <w:sz w:val="24"/>
                <w:szCs w:val="24"/>
              </w:rPr>
            </w:pPr>
            <w:r w:rsidRPr="00387EE4">
              <w:rPr>
                <w:b/>
                <w:bCs/>
                <w:sz w:val="24"/>
                <w:szCs w:val="24"/>
              </w:rPr>
              <w:t xml:space="preserve">6,109.55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Dollar General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34.90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p>
        </w:tc>
        <w:tc>
          <w:tcPr>
            <w:tcW w:w="1480" w:type="dxa"/>
            <w:tcBorders>
              <w:top w:val="nil"/>
              <w:left w:val="nil"/>
              <w:bottom w:val="nil"/>
              <w:right w:val="nil"/>
            </w:tcBorders>
            <w:shd w:val="clear" w:color="auto" w:fill="auto"/>
            <w:noWrap/>
            <w:vAlign w:val="bottom"/>
            <w:hideMark/>
          </w:tcPr>
          <w:p w:rsidR="00387EE4" w:rsidRPr="00387EE4" w:rsidRDefault="00387EE4" w:rsidP="00387EE4"/>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 xml:space="preserve">DS </w:t>
            </w:r>
            <w:proofErr w:type="spellStart"/>
            <w:r w:rsidRPr="00387EE4">
              <w:rPr>
                <w:sz w:val="24"/>
                <w:szCs w:val="24"/>
              </w:rPr>
              <w:t>Busline</w:t>
            </w:r>
            <w:proofErr w:type="spellEnd"/>
            <w:r w:rsidRPr="00387EE4">
              <w:rPr>
                <w:sz w:val="24"/>
                <w:szCs w:val="24"/>
              </w:rPr>
              <w:t>, Inc.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40,917.99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PAID APRIL 24, 2020:</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Electronic Systems, Inc.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17,391.06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BlueCross BlueShield of KS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9,158.03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 xml:space="preserve">Ron </w:t>
            </w:r>
            <w:proofErr w:type="spellStart"/>
            <w:r w:rsidRPr="00387EE4">
              <w:rPr>
                <w:sz w:val="24"/>
                <w:szCs w:val="24"/>
              </w:rPr>
              <w:t>Elniff</w:t>
            </w:r>
            <w:proofErr w:type="spellEnd"/>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149.64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387EE4" w:rsidRPr="00387EE4" w:rsidRDefault="00387EE4" w:rsidP="00387EE4">
            <w:pPr>
              <w:jc w:val="right"/>
              <w:rPr>
                <w:b/>
                <w:bCs/>
                <w:sz w:val="24"/>
                <w:szCs w:val="24"/>
              </w:rPr>
            </w:pPr>
            <w:r w:rsidRPr="00387EE4">
              <w:rPr>
                <w:b/>
                <w:bCs/>
                <w:sz w:val="24"/>
                <w:szCs w:val="24"/>
              </w:rPr>
              <w:t xml:space="preserve">9,158.03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F &amp; A Food Sales, Inc.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91.28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p>
        </w:tc>
        <w:tc>
          <w:tcPr>
            <w:tcW w:w="1480" w:type="dxa"/>
            <w:tcBorders>
              <w:top w:val="nil"/>
              <w:left w:val="nil"/>
              <w:bottom w:val="nil"/>
              <w:right w:val="nil"/>
            </w:tcBorders>
            <w:shd w:val="clear" w:color="auto" w:fill="auto"/>
            <w:noWrap/>
            <w:vAlign w:val="bottom"/>
            <w:hideMark/>
          </w:tcPr>
          <w:p w:rsidR="00387EE4" w:rsidRPr="00387EE4" w:rsidRDefault="00387EE4" w:rsidP="00387EE4"/>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proofErr w:type="spellStart"/>
            <w:r w:rsidRPr="00387EE4">
              <w:rPr>
                <w:sz w:val="24"/>
                <w:szCs w:val="24"/>
              </w:rPr>
              <w:t>Fouts</w:t>
            </w:r>
            <w:proofErr w:type="spellEnd"/>
            <w:r w:rsidRPr="00387EE4">
              <w:rPr>
                <w:sz w:val="24"/>
                <w:szCs w:val="24"/>
              </w:rPr>
              <w:t xml:space="preserve"> Insurance, LLC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342.65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PAID APRIL 28, 2020:</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Michael Harbaugh</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91.26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BlueCross BlueShield of KS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606.77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 xml:space="preserve">Kaycee </w:t>
            </w:r>
            <w:proofErr w:type="spellStart"/>
            <w:r w:rsidRPr="00387EE4">
              <w:rPr>
                <w:sz w:val="24"/>
                <w:szCs w:val="24"/>
              </w:rPr>
              <w:t>Hashberger</w:t>
            </w:r>
            <w:proofErr w:type="spellEnd"/>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5.63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46,171.00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proofErr w:type="spellStart"/>
            <w:r w:rsidRPr="00387EE4">
              <w:rPr>
                <w:sz w:val="24"/>
                <w:szCs w:val="24"/>
              </w:rPr>
              <w:t>Hiserote</w:t>
            </w:r>
            <w:proofErr w:type="spellEnd"/>
            <w:r w:rsidRPr="00387EE4">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204.00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TOTAL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b/>
                <w:bCs/>
                <w:sz w:val="24"/>
                <w:szCs w:val="24"/>
              </w:rPr>
            </w:pPr>
            <w:r w:rsidRPr="00387EE4">
              <w:rPr>
                <w:b/>
                <w:bCs/>
                <w:sz w:val="24"/>
                <w:szCs w:val="24"/>
              </w:rPr>
              <w:t xml:space="preserve">46,777.77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 xml:space="preserve">Meagan </w:t>
            </w:r>
            <w:proofErr w:type="spellStart"/>
            <w:r w:rsidRPr="00387EE4">
              <w:rPr>
                <w:sz w:val="24"/>
                <w:szCs w:val="24"/>
              </w:rPr>
              <w:t>Housh</w:t>
            </w:r>
            <w:proofErr w:type="spellEnd"/>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103.12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p>
        </w:tc>
        <w:tc>
          <w:tcPr>
            <w:tcW w:w="1480" w:type="dxa"/>
            <w:tcBorders>
              <w:top w:val="nil"/>
              <w:left w:val="nil"/>
              <w:bottom w:val="nil"/>
              <w:right w:val="nil"/>
            </w:tcBorders>
            <w:shd w:val="clear" w:color="auto" w:fill="auto"/>
            <w:noWrap/>
            <w:vAlign w:val="bottom"/>
            <w:hideMark/>
          </w:tcPr>
          <w:p w:rsidR="00387EE4" w:rsidRPr="00387EE4" w:rsidRDefault="00387EE4" w:rsidP="00387EE4"/>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HQ H20 Inc./</w:t>
            </w:r>
            <w:proofErr w:type="spellStart"/>
            <w:r w:rsidRPr="00387EE4">
              <w:rPr>
                <w:sz w:val="24"/>
                <w:szCs w:val="24"/>
              </w:rPr>
              <w:t>Culligan</w:t>
            </w:r>
            <w:proofErr w:type="spellEnd"/>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88.00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r w:rsidRPr="00387EE4">
              <w:rPr>
                <w:b/>
                <w:bCs/>
                <w:sz w:val="24"/>
                <w:szCs w:val="24"/>
              </w:rPr>
              <w:t>PAID MAY 11, 2020:</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rPr>
                <w:b/>
                <w:bCs/>
                <w:sz w:val="24"/>
                <w:szCs w:val="24"/>
              </w:rPr>
            </w:pP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Heather Isbell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1,131.00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AAPC Publishing</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74.85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Jenny Isbell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104.11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Ackerman Supply, Inc.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130.97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Dakota Jensen</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6.00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ACT Publications</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2,425.00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Johnson Controls Fire Protection</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4,827.63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Barracuda Networks, Inc.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210.00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KAESA</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80.00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Beloit Area Chamber of Commerce</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6,500.00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KASB</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12,892.99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Beloit Auto &amp; Truck Plaza</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99.40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Kansas Child Care Training</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35.00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Beloit Bowl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36.00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Daniel Kelly</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328.28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Beloit Jr-</w:t>
            </w:r>
            <w:proofErr w:type="spellStart"/>
            <w:r w:rsidRPr="00387EE4">
              <w:rPr>
                <w:sz w:val="24"/>
                <w:szCs w:val="24"/>
              </w:rPr>
              <w:t>Sr</w:t>
            </w:r>
            <w:proofErr w:type="spellEnd"/>
            <w:r w:rsidRPr="00387EE4">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1,912.73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Kansas Gas Service</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134.56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Beloit Medical Center, PA</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1,020.00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KSHSAA</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1,777.35 </w:t>
            </w:r>
          </w:p>
        </w:tc>
      </w:tr>
      <w:tr w:rsidR="00387EE4" w:rsidRPr="00387EE4" w:rsidTr="00354645">
        <w:trPr>
          <w:trHeight w:val="315"/>
        </w:trPr>
        <w:tc>
          <w:tcPr>
            <w:tcW w:w="324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Beloit Buick GMC, LLC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206.97 </w:t>
            </w:r>
          </w:p>
        </w:tc>
        <w:tc>
          <w:tcPr>
            <w:tcW w:w="3650" w:type="dxa"/>
            <w:tcBorders>
              <w:top w:val="nil"/>
              <w:left w:val="nil"/>
              <w:bottom w:val="nil"/>
              <w:right w:val="nil"/>
            </w:tcBorders>
            <w:shd w:val="clear" w:color="auto" w:fill="auto"/>
            <w:noWrap/>
            <w:vAlign w:val="bottom"/>
            <w:hideMark/>
          </w:tcPr>
          <w:p w:rsidR="00387EE4" w:rsidRPr="00387EE4" w:rsidRDefault="00387EE4" w:rsidP="00387EE4">
            <w:pPr>
              <w:rPr>
                <w:sz w:val="24"/>
                <w:szCs w:val="24"/>
              </w:rPr>
            </w:pPr>
            <w:r w:rsidRPr="00387EE4">
              <w:rPr>
                <w:sz w:val="24"/>
                <w:szCs w:val="24"/>
              </w:rPr>
              <w:t>Matheson Tri-Gas, Inc.</w:t>
            </w:r>
          </w:p>
        </w:tc>
        <w:tc>
          <w:tcPr>
            <w:tcW w:w="1480" w:type="dxa"/>
            <w:tcBorders>
              <w:top w:val="nil"/>
              <w:left w:val="nil"/>
              <w:bottom w:val="nil"/>
              <w:right w:val="nil"/>
            </w:tcBorders>
            <w:shd w:val="clear" w:color="auto" w:fill="auto"/>
            <w:noWrap/>
            <w:vAlign w:val="bottom"/>
            <w:hideMark/>
          </w:tcPr>
          <w:p w:rsidR="00387EE4" w:rsidRPr="00387EE4" w:rsidRDefault="00387EE4" w:rsidP="00387EE4">
            <w:pPr>
              <w:jc w:val="right"/>
              <w:rPr>
                <w:sz w:val="24"/>
                <w:szCs w:val="24"/>
              </w:rPr>
            </w:pPr>
            <w:r w:rsidRPr="00387EE4">
              <w:rPr>
                <w:sz w:val="24"/>
                <w:szCs w:val="24"/>
              </w:rPr>
              <w:t xml:space="preserve">250.55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proofErr w:type="spellStart"/>
            <w:r w:rsidRPr="00354645">
              <w:rPr>
                <w:sz w:val="24"/>
                <w:szCs w:val="24"/>
              </w:rPr>
              <w:lastRenderedPageBreak/>
              <w:t>LockIt</w:t>
            </w:r>
            <w:proofErr w:type="spellEnd"/>
            <w:r w:rsidRPr="00354645">
              <w:rPr>
                <w:sz w:val="24"/>
                <w:szCs w:val="24"/>
              </w:rPr>
              <w:t xml:space="preserve"> Technologies, LLC</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990.75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Stacy Stauffer</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36.72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Gina Martin</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24.36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Thompson's O.K. Tire, Inc.</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15.00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Renee J. Mason, RPT</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1,386.78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Tiny Treasures</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300.00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Amanda McGuire</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6.38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 xml:space="preserve">Vincent </w:t>
            </w:r>
            <w:proofErr w:type="spellStart"/>
            <w:r w:rsidRPr="00354645">
              <w:rPr>
                <w:sz w:val="24"/>
                <w:szCs w:val="24"/>
              </w:rPr>
              <w:t>Truesdale</w:t>
            </w:r>
            <w:proofErr w:type="spellEnd"/>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50,000.00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Mid-America ACE</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200.00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United School Administrators</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30.00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Midwest Bus Sales, Inc.</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2,000.00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 xml:space="preserve">USD #272 </w:t>
            </w:r>
            <w:proofErr w:type="spellStart"/>
            <w:r w:rsidRPr="00354645">
              <w:rPr>
                <w:sz w:val="24"/>
                <w:szCs w:val="24"/>
              </w:rPr>
              <w:t>Waconda</w:t>
            </w:r>
            <w:proofErr w:type="spellEnd"/>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2,199.77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Mitchell Co. Solid Waste</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47.60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USD 273 Capital Outlay</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15,500.00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proofErr w:type="spellStart"/>
            <w:r w:rsidRPr="00354645">
              <w:rPr>
                <w:sz w:val="24"/>
                <w:szCs w:val="24"/>
              </w:rPr>
              <w:t>Breetta</w:t>
            </w:r>
            <w:proofErr w:type="spellEnd"/>
            <w:r w:rsidRPr="00354645">
              <w:rPr>
                <w:sz w:val="24"/>
                <w:szCs w:val="24"/>
              </w:rPr>
              <w:t xml:space="preserve"> Moe</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410.91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USD #299 Sylvan Grove</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3,538.79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Gina Nelson</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52.20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proofErr w:type="spellStart"/>
            <w:r w:rsidRPr="00354645">
              <w:rPr>
                <w:sz w:val="24"/>
                <w:szCs w:val="24"/>
              </w:rPr>
              <w:t>Waconda</w:t>
            </w:r>
            <w:proofErr w:type="spellEnd"/>
            <w:r w:rsidRPr="00354645">
              <w:rPr>
                <w:sz w:val="24"/>
                <w:szCs w:val="24"/>
              </w:rPr>
              <w:t xml:space="preserve"> Trader</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313.50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proofErr w:type="spellStart"/>
            <w:r w:rsidRPr="00354645">
              <w:rPr>
                <w:sz w:val="24"/>
                <w:szCs w:val="24"/>
              </w:rPr>
              <w:t>Nex</w:t>
            </w:r>
            <w:proofErr w:type="spellEnd"/>
            <w:r w:rsidRPr="00354645">
              <w:rPr>
                <w:sz w:val="24"/>
                <w:szCs w:val="24"/>
              </w:rPr>
              <w:t>-Tech</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4,702.92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Kathy Wilson</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13.29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Kansas One-Call System</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4.80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Carlton Wright</w:t>
            </w:r>
          </w:p>
        </w:tc>
        <w:tc>
          <w:tcPr>
            <w:tcW w:w="1480" w:type="dxa"/>
            <w:tcBorders>
              <w:top w:val="nil"/>
              <w:left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1.50</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OPAA!</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41,649.48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1,244.74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Hayley Ortiz</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5.63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b/>
                <w:sz w:val="24"/>
                <w:szCs w:val="24"/>
              </w:rPr>
            </w:pPr>
            <w:r w:rsidRPr="00354645">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354645" w:rsidRPr="00354645" w:rsidRDefault="00354645" w:rsidP="00354645">
            <w:pPr>
              <w:jc w:val="right"/>
              <w:rPr>
                <w:b/>
                <w:sz w:val="24"/>
                <w:szCs w:val="24"/>
              </w:rPr>
            </w:pPr>
            <w:r w:rsidRPr="00354645">
              <w:rPr>
                <w:b/>
                <w:sz w:val="24"/>
                <w:szCs w:val="24"/>
              </w:rPr>
              <w:t xml:space="preserve">276,246.43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Pitney Bowes, Inc.</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305.97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Postmaster</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698.00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United States Postal Service</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1,700.00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FUND SUMMARY:</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Prairie Fire Coffee</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99.00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GENERAL FUND</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88,344.47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 xml:space="preserve">Providence Working </w:t>
            </w:r>
            <w:r w:rsidR="00DF5778">
              <w:rPr>
                <w:sz w:val="24"/>
                <w:szCs w:val="24"/>
              </w:rPr>
              <w:t>Canines</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600.00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SUPPLEMENTAL GENERAL</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5,041.39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Quill Corporation</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798.80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CAPITAL OUTLAY</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85,079.66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 xml:space="preserve">Ray's </w:t>
            </w:r>
            <w:proofErr w:type="spellStart"/>
            <w:r w:rsidRPr="00354645">
              <w:rPr>
                <w:sz w:val="24"/>
                <w:szCs w:val="24"/>
              </w:rPr>
              <w:t>AppleMarket</w:t>
            </w:r>
            <w:proofErr w:type="spellEnd"/>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324.63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FOOD SERVICE</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42,179.05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Reliance Standard</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1,353.76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I/T &amp; TARGETED IMPR PLAN</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8,772.54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Desiree Richards</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255.20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PROF DEVELOPMENT</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200.00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Ricoh USA, Inc.</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13.31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PARENT EDUCATION FUND</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435.31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Sage Products</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67.14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CAREER &amp; POSTSECNDRY ED</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250.55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School Specialty</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554.64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HEALTH CARE SERVICES RES</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12,302.46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 xml:space="preserve">Casey </w:t>
            </w:r>
            <w:proofErr w:type="spellStart"/>
            <w:r w:rsidRPr="00354645">
              <w:rPr>
                <w:sz w:val="24"/>
                <w:szCs w:val="24"/>
              </w:rPr>
              <w:t>Seyfert</w:t>
            </w:r>
            <w:proofErr w:type="spellEnd"/>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1,151.34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COOP SPECIAL EDUCATION</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31,333.29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Shamburg Oil Co., Inc.</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191.87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MEDICAID</w:t>
            </w:r>
          </w:p>
        </w:tc>
        <w:tc>
          <w:tcPr>
            <w:tcW w:w="1480" w:type="dxa"/>
            <w:tcBorders>
              <w:top w:val="nil"/>
              <w:left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465.03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Simpson Farm Enterprises</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194.16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SMART START (MCPC)</w:t>
            </w:r>
          </w:p>
        </w:tc>
        <w:tc>
          <w:tcPr>
            <w:tcW w:w="1480" w:type="dxa"/>
            <w:tcBorders>
              <w:top w:val="nil"/>
              <w:left w:val="nil"/>
              <w:bottom w:val="single" w:sz="4" w:space="0" w:color="auto"/>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       1,842.68 </w:t>
            </w:r>
          </w:p>
        </w:tc>
      </w:tr>
      <w:tr w:rsidR="00354645" w:rsidRPr="00354645" w:rsidTr="00354645">
        <w:trPr>
          <w:trHeight w:val="315"/>
        </w:trPr>
        <w:tc>
          <w:tcPr>
            <w:tcW w:w="3240" w:type="dxa"/>
            <w:tcBorders>
              <w:top w:val="nil"/>
              <w:left w:val="nil"/>
              <w:bottom w:val="nil"/>
              <w:right w:val="nil"/>
            </w:tcBorders>
            <w:shd w:val="clear" w:color="auto" w:fill="auto"/>
            <w:noWrap/>
            <w:vAlign w:val="bottom"/>
            <w:hideMark/>
          </w:tcPr>
          <w:p w:rsidR="00354645" w:rsidRPr="00354645" w:rsidRDefault="00354645" w:rsidP="00354645">
            <w:pPr>
              <w:rPr>
                <w:sz w:val="24"/>
                <w:szCs w:val="24"/>
              </w:rPr>
            </w:pPr>
            <w:r w:rsidRPr="00354645">
              <w:rPr>
                <w:sz w:val="24"/>
                <w:szCs w:val="24"/>
              </w:rPr>
              <w:t>Solomon Valley Home Center</w:t>
            </w:r>
          </w:p>
        </w:tc>
        <w:tc>
          <w:tcPr>
            <w:tcW w:w="1480" w:type="dxa"/>
            <w:tcBorders>
              <w:top w:val="nil"/>
              <w:left w:val="nil"/>
              <w:bottom w:val="nil"/>
              <w:right w:val="nil"/>
            </w:tcBorders>
            <w:shd w:val="clear" w:color="auto" w:fill="auto"/>
            <w:noWrap/>
            <w:vAlign w:val="bottom"/>
            <w:hideMark/>
          </w:tcPr>
          <w:p w:rsidR="00354645" w:rsidRPr="00354645" w:rsidRDefault="00354645" w:rsidP="00354645">
            <w:pPr>
              <w:jc w:val="right"/>
              <w:rPr>
                <w:sz w:val="24"/>
                <w:szCs w:val="24"/>
              </w:rPr>
            </w:pPr>
            <w:r w:rsidRPr="00354645">
              <w:rPr>
                <w:sz w:val="24"/>
                <w:szCs w:val="24"/>
              </w:rPr>
              <w:t xml:space="preserve">1,019.45 </w:t>
            </w:r>
          </w:p>
        </w:tc>
        <w:tc>
          <w:tcPr>
            <w:tcW w:w="3650" w:type="dxa"/>
            <w:tcBorders>
              <w:top w:val="nil"/>
              <w:left w:val="nil"/>
              <w:bottom w:val="nil"/>
              <w:right w:val="nil"/>
            </w:tcBorders>
            <w:shd w:val="clear" w:color="auto" w:fill="auto"/>
            <w:noWrap/>
            <w:vAlign w:val="bottom"/>
            <w:hideMark/>
          </w:tcPr>
          <w:p w:rsidR="00354645" w:rsidRPr="00354645" w:rsidRDefault="00354645" w:rsidP="00354645">
            <w:pPr>
              <w:rPr>
                <w:b/>
                <w:sz w:val="24"/>
                <w:szCs w:val="24"/>
              </w:rPr>
            </w:pPr>
            <w:r w:rsidRPr="00354645">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354645" w:rsidRPr="00354645" w:rsidRDefault="00354645" w:rsidP="00354645">
            <w:pPr>
              <w:jc w:val="right"/>
              <w:rPr>
                <w:b/>
                <w:sz w:val="24"/>
                <w:szCs w:val="24"/>
              </w:rPr>
            </w:pPr>
            <w:r w:rsidRPr="00354645">
              <w:rPr>
                <w:b/>
                <w:sz w:val="24"/>
                <w:szCs w:val="24"/>
              </w:rPr>
              <w:t xml:space="preserve">   276,246.43 </w:t>
            </w:r>
          </w:p>
        </w:tc>
      </w:tr>
    </w:tbl>
    <w:p w:rsidR="00354645" w:rsidRDefault="00354645">
      <w:pPr>
        <w:pStyle w:val="Normal1"/>
        <w:jc w:val="both"/>
        <w:rPr>
          <w:sz w:val="24"/>
          <w:szCs w:val="24"/>
        </w:rPr>
      </w:pPr>
    </w:p>
    <w:p w:rsidR="006E5C3B" w:rsidRDefault="00AB4F13">
      <w:pPr>
        <w:pStyle w:val="Normal1"/>
        <w:jc w:val="both"/>
        <w:rPr>
          <w:sz w:val="24"/>
          <w:szCs w:val="24"/>
        </w:rPr>
      </w:pPr>
      <w:r>
        <w:rPr>
          <w:sz w:val="24"/>
          <w:szCs w:val="24"/>
        </w:rPr>
        <w:t xml:space="preserve">The superintendent reported on:  </w:t>
      </w:r>
      <w:r w:rsidR="00B72703">
        <w:rPr>
          <w:sz w:val="24"/>
          <w:szCs w:val="24"/>
        </w:rPr>
        <w:t>Legislative Update, Bid Information for Painting the Exterior of BES</w:t>
      </w:r>
      <w:r w:rsidR="001B37D5">
        <w:rPr>
          <w:sz w:val="24"/>
          <w:szCs w:val="24"/>
        </w:rPr>
        <w:t>,</w:t>
      </w:r>
      <w:r w:rsidR="00B72703">
        <w:rPr>
          <w:sz w:val="24"/>
          <w:szCs w:val="24"/>
        </w:rPr>
        <w:t xml:space="preserve"> Salary In</w:t>
      </w:r>
      <w:r w:rsidR="001B37D5">
        <w:rPr>
          <w:sz w:val="24"/>
          <w:szCs w:val="24"/>
        </w:rPr>
        <w:t xml:space="preserve">formation, Summer Projects, </w:t>
      </w:r>
      <w:r w:rsidR="00B72703">
        <w:rPr>
          <w:sz w:val="24"/>
          <w:szCs w:val="24"/>
        </w:rPr>
        <w:t xml:space="preserve">Lease Purchase </w:t>
      </w:r>
      <w:r w:rsidR="001B37D5">
        <w:rPr>
          <w:sz w:val="24"/>
          <w:szCs w:val="24"/>
        </w:rPr>
        <w:t>Bids</w:t>
      </w:r>
      <w:r w:rsidR="00804522">
        <w:rPr>
          <w:sz w:val="24"/>
          <w:szCs w:val="24"/>
        </w:rPr>
        <w:t xml:space="preserve"> and applying for Federal VI-B Funding for $472,805.00.</w:t>
      </w:r>
    </w:p>
    <w:p w:rsidR="00804522" w:rsidRDefault="00804522">
      <w:pPr>
        <w:pStyle w:val="Normal1"/>
        <w:jc w:val="both"/>
        <w:rPr>
          <w:sz w:val="24"/>
          <w:szCs w:val="24"/>
        </w:rPr>
      </w:pPr>
    </w:p>
    <w:p w:rsidR="00AB4F13" w:rsidRDefault="008945CD">
      <w:pPr>
        <w:pStyle w:val="Normal1"/>
        <w:jc w:val="both"/>
        <w:rPr>
          <w:sz w:val="24"/>
          <w:szCs w:val="24"/>
        </w:rPr>
      </w:pPr>
      <w:r>
        <w:rPr>
          <w:sz w:val="24"/>
          <w:szCs w:val="24"/>
        </w:rPr>
        <w:t xml:space="preserve">A motion was made by </w:t>
      </w:r>
      <w:r w:rsidR="00804522">
        <w:rPr>
          <w:sz w:val="24"/>
          <w:szCs w:val="24"/>
        </w:rPr>
        <w:t>Ludwig</w:t>
      </w:r>
      <w:r>
        <w:rPr>
          <w:sz w:val="24"/>
          <w:szCs w:val="24"/>
        </w:rPr>
        <w:t xml:space="preserve">, seconded by </w:t>
      </w:r>
      <w:proofErr w:type="spellStart"/>
      <w:r w:rsidR="00804522">
        <w:rPr>
          <w:sz w:val="24"/>
          <w:szCs w:val="24"/>
        </w:rPr>
        <w:t>Krier</w:t>
      </w:r>
      <w:proofErr w:type="spellEnd"/>
      <w:r w:rsidR="004E2DB8">
        <w:rPr>
          <w:sz w:val="24"/>
          <w:szCs w:val="24"/>
        </w:rPr>
        <w:t>,</w:t>
      </w:r>
      <w:r w:rsidR="00804522">
        <w:rPr>
          <w:sz w:val="24"/>
          <w:szCs w:val="24"/>
        </w:rPr>
        <w:t xml:space="preserve"> </w:t>
      </w:r>
      <w:r w:rsidR="004E2DB8">
        <w:rPr>
          <w:sz w:val="24"/>
          <w:szCs w:val="24"/>
        </w:rPr>
        <w:t>to approve</w:t>
      </w:r>
      <w:r>
        <w:rPr>
          <w:sz w:val="24"/>
          <w:szCs w:val="24"/>
        </w:rPr>
        <w:t xml:space="preserve"> </w:t>
      </w:r>
      <w:r w:rsidR="00804522">
        <w:rPr>
          <w:sz w:val="24"/>
          <w:szCs w:val="24"/>
        </w:rPr>
        <w:t>Cindy Loy at Beloit Jr-</w:t>
      </w:r>
      <w:proofErr w:type="spellStart"/>
      <w:r w:rsidR="00804522">
        <w:rPr>
          <w:sz w:val="24"/>
          <w:szCs w:val="24"/>
        </w:rPr>
        <w:t>Sr</w:t>
      </w:r>
      <w:proofErr w:type="spellEnd"/>
      <w:r w:rsidR="00804522">
        <w:rPr>
          <w:sz w:val="24"/>
          <w:szCs w:val="24"/>
        </w:rPr>
        <w:t xml:space="preserve"> High School</w:t>
      </w:r>
      <w:r w:rsidR="001B37D5">
        <w:rPr>
          <w:sz w:val="24"/>
          <w:szCs w:val="24"/>
        </w:rPr>
        <w:t>,</w:t>
      </w:r>
      <w:r w:rsidR="00804522">
        <w:rPr>
          <w:sz w:val="24"/>
          <w:szCs w:val="24"/>
        </w:rPr>
        <w:t xml:space="preserve"> Summer </w:t>
      </w:r>
      <w:proofErr w:type="spellStart"/>
      <w:r w:rsidR="00804522">
        <w:rPr>
          <w:sz w:val="24"/>
          <w:szCs w:val="24"/>
        </w:rPr>
        <w:t>Tobald</w:t>
      </w:r>
      <w:proofErr w:type="spellEnd"/>
      <w:r w:rsidR="00804522">
        <w:rPr>
          <w:sz w:val="24"/>
          <w:szCs w:val="24"/>
        </w:rPr>
        <w:t xml:space="preserve"> at Beloit Elementary School, and Grady </w:t>
      </w:r>
      <w:proofErr w:type="spellStart"/>
      <w:r w:rsidR="00804522">
        <w:rPr>
          <w:sz w:val="24"/>
          <w:szCs w:val="24"/>
        </w:rPr>
        <w:t>Seyfert</w:t>
      </w:r>
      <w:proofErr w:type="spellEnd"/>
      <w:r w:rsidR="00804522">
        <w:rPr>
          <w:sz w:val="24"/>
          <w:szCs w:val="24"/>
        </w:rPr>
        <w:t xml:space="preserve"> to mow throughout the District  as Summer help.</w:t>
      </w:r>
      <w:r>
        <w:rPr>
          <w:sz w:val="24"/>
          <w:szCs w:val="24"/>
        </w:rPr>
        <w:t xml:space="preserve"> Motion carried: 7 Yeas, 0 Nays.</w:t>
      </w:r>
    </w:p>
    <w:p w:rsidR="008945CD" w:rsidRDefault="008945CD">
      <w:pPr>
        <w:pStyle w:val="Normal1"/>
        <w:jc w:val="both"/>
        <w:rPr>
          <w:sz w:val="24"/>
          <w:szCs w:val="24"/>
        </w:rPr>
      </w:pPr>
    </w:p>
    <w:p w:rsidR="00804522" w:rsidRDefault="00804522" w:rsidP="00804522">
      <w:pPr>
        <w:jc w:val="both"/>
        <w:rPr>
          <w:sz w:val="24"/>
          <w:szCs w:val="24"/>
        </w:rPr>
      </w:pPr>
      <w:r w:rsidRPr="00492151">
        <w:rPr>
          <w:sz w:val="24"/>
        </w:rPr>
        <w:t xml:space="preserve">A motion was made by </w:t>
      </w:r>
      <w:r>
        <w:rPr>
          <w:sz w:val="24"/>
        </w:rPr>
        <w:t>Ludwig,</w:t>
      </w:r>
      <w:r w:rsidRPr="00492151">
        <w:rPr>
          <w:sz w:val="24"/>
        </w:rPr>
        <w:t xml:space="preserve"> seconded by </w:t>
      </w:r>
      <w:r>
        <w:rPr>
          <w:sz w:val="24"/>
        </w:rPr>
        <w:t>Thompson,</w:t>
      </w:r>
      <w:r w:rsidRPr="00492151">
        <w:rPr>
          <w:sz w:val="24"/>
        </w:rPr>
        <w:t xml:space="preserve"> to approve the special education extended school year contracts as presented by t</w:t>
      </w:r>
      <w:r>
        <w:rPr>
          <w:sz w:val="24"/>
        </w:rPr>
        <w:t xml:space="preserve">he special education director.  </w:t>
      </w:r>
      <w:r w:rsidRPr="00492151">
        <w:rPr>
          <w:sz w:val="24"/>
        </w:rPr>
        <w:t>(List attached).</w:t>
      </w:r>
      <w:r>
        <w:rPr>
          <w:sz w:val="24"/>
        </w:rPr>
        <w:t xml:space="preserve">  </w:t>
      </w:r>
      <w:r w:rsidRPr="00492151">
        <w:rPr>
          <w:sz w:val="24"/>
          <w:szCs w:val="24"/>
        </w:rPr>
        <w:t xml:space="preserve">Motion carried:  </w:t>
      </w:r>
      <w:r>
        <w:rPr>
          <w:sz w:val="24"/>
          <w:szCs w:val="24"/>
        </w:rPr>
        <w:t>7</w:t>
      </w:r>
      <w:r w:rsidRPr="00492151">
        <w:rPr>
          <w:sz w:val="24"/>
          <w:szCs w:val="24"/>
        </w:rPr>
        <w:t xml:space="preserve"> Yeas, 0 Nays.</w:t>
      </w:r>
    </w:p>
    <w:p w:rsidR="00804522" w:rsidRDefault="00804522" w:rsidP="00804522">
      <w:pPr>
        <w:jc w:val="both"/>
        <w:rPr>
          <w:sz w:val="24"/>
          <w:szCs w:val="24"/>
        </w:rPr>
      </w:pPr>
    </w:p>
    <w:p w:rsidR="00804522" w:rsidRDefault="00804522" w:rsidP="00804522">
      <w:pPr>
        <w:jc w:val="both"/>
        <w:rPr>
          <w:sz w:val="24"/>
        </w:rPr>
      </w:pPr>
      <w:r w:rsidRPr="00492151">
        <w:rPr>
          <w:sz w:val="24"/>
        </w:rPr>
        <w:lastRenderedPageBreak/>
        <w:t xml:space="preserve">A motion was made by </w:t>
      </w:r>
      <w:r>
        <w:rPr>
          <w:sz w:val="24"/>
        </w:rPr>
        <w:t>Thompson,</w:t>
      </w:r>
      <w:r w:rsidRPr="00492151">
        <w:rPr>
          <w:sz w:val="24"/>
        </w:rPr>
        <w:t xml:space="preserve"> seconded by </w:t>
      </w:r>
      <w:r>
        <w:rPr>
          <w:sz w:val="24"/>
        </w:rPr>
        <w:t>File</w:t>
      </w:r>
      <w:r w:rsidRPr="00492151">
        <w:rPr>
          <w:sz w:val="24"/>
        </w:rPr>
        <w:t xml:space="preserve">, to approve the driver education contracts for Terri </w:t>
      </w:r>
      <w:proofErr w:type="spellStart"/>
      <w:r w:rsidRPr="00492151">
        <w:rPr>
          <w:sz w:val="24"/>
        </w:rPr>
        <w:t>Engel</w:t>
      </w:r>
      <w:bookmarkStart w:id="0" w:name="_GoBack"/>
      <w:bookmarkEnd w:id="0"/>
      <w:r w:rsidRPr="00492151">
        <w:rPr>
          <w:sz w:val="24"/>
        </w:rPr>
        <w:t>bert</w:t>
      </w:r>
      <w:proofErr w:type="spellEnd"/>
      <w:r w:rsidRPr="00492151">
        <w:rPr>
          <w:sz w:val="24"/>
        </w:rPr>
        <w:t xml:space="preserve"> and</w:t>
      </w:r>
      <w:r>
        <w:rPr>
          <w:sz w:val="24"/>
        </w:rPr>
        <w:t xml:space="preserve"> Brad Mason.  Motion carried:  7</w:t>
      </w:r>
      <w:r w:rsidRPr="00492151">
        <w:rPr>
          <w:sz w:val="24"/>
        </w:rPr>
        <w:t xml:space="preserve"> Yeas, 0 Nays.</w:t>
      </w:r>
    </w:p>
    <w:p w:rsidR="00804522" w:rsidRPr="00492151" w:rsidRDefault="00804522" w:rsidP="00804522">
      <w:pPr>
        <w:jc w:val="both"/>
        <w:rPr>
          <w:sz w:val="24"/>
          <w:szCs w:val="24"/>
        </w:rPr>
      </w:pPr>
    </w:p>
    <w:p w:rsidR="00804522" w:rsidRPr="0032177F" w:rsidRDefault="00804522" w:rsidP="00804522">
      <w:pPr>
        <w:jc w:val="both"/>
        <w:rPr>
          <w:sz w:val="24"/>
        </w:rPr>
      </w:pPr>
      <w:r w:rsidRPr="0032177F">
        <w:rPr>
          <w:sz w:val="24"/>
        </w:rPr>
        <w:t xml:space="preserve">A motion was made by </w:t>
      </w:r>
      <w:proofErr w:type="spellStart"/>
      <w:r>
        <w:rPr>
          <w:sz w:val="24"/>
        </w:rPr>
        <w:t>Krier</w:t>
      </w:r>
      <w:proofErr w:type="spellEnd"/>
      <w:r w:rsidRPr="0032177F">
        <w:rPr>
          <w:sz w:val="24"/>
        </w:rPr>
        <w:t xml:space="preserve">, seconded by </w:t>
      </w:r>
      <w:r>
        <w:rPr>
          <w:sz w:val="24"/>
        </w:rPr>
        <w:t>Stillwell</w:t>
      </w:r>
      <w:r w:rsidRPr="0032177F">
        <w:rPr>
          <w:sz w:val="24"/>
        </w:rPr>
        <w:t>, to approve the certifie</w:t>
      </w:r>
      <w:r>
        <w:rPr>
          <w:sz w:val="24"/>
        </w:rPr>
        <w:t>d staff recommendations for 2020-2021</w:t>
      </w:r>
      <w:r w:rsidRPr="0032177F">
        <w:rPr>
          <w:sz w:val="24"/>
        </w:rPr>
        <w:t xml:space="preserve"> as presented by administration.  (List attached).  Motion</w:t>
      </w:r>
      <w:r>
        <w:rPr>
          <w:sz w:val="24"/>
        </w:rPr>
        <w:t xml:space="preserve"> carried:  7</w:t>
      </w:r>
      <w:r w:rsidRPr="0032177F">
        <w:rPr>
          <w:sz w:val="24"/>
        </w:rPr>
        <w:t xml:space="preserve"> Yeas, 0 Nays.</w:t>
      </w:r>
    </w:p>
    <w:p w:rsidR="00804522" w:rsidRDefault="00804522">
      <w:pPr>
        <w:pStyle w:val="Normal1"/>
        <w:jc w:val="both"/>
        <w:rPr>
          <w:sz w:val="24"/>
          <w:szCs w:val="24"/>
        </w:rPr>
      </w:pPr>
    </w:p>
    <w:p w:rsidR="00804522" w:rsidRPr="0032177F" w:rsidRDefault="00804522" w:rsidP="00804522">
      <w:pPr>
        <w:jc w:val="both"/>
        <w:rPr>
          <w:sz w:val="24"/>
        </w:rPr>
      </w:pPr>
      <w:r w:rsidRPr="0032177F">
        <w:rPr>
          <w:sz w:val="24"/>
        </w:rPr>
        <w:t xml:space="preserve">A motion was made by </w:t>
      </w:r>
      <w:r>
        <w:rPr>
          <w:sz w:val="24"/>
        </w:rPr>
        <w:t>File</w:t>
      </w:r>
      <w:r w:rsidRPr="0032177F">
        <w:rPr>
          <w:sz w:val="24"/>
        </w:rPr>
        <w:t xml:space="preserve">, seconded by </w:t>
      </w:r>
      <w:r>
        <w:rPr>
          <w:sz w:val="24"/>
        </w:rPr>
        <w:t>Ludwig,</w:t>
      </w:r>
      <w:r w:rsidRPr="0032177F">
        <w:rPr>
          <w:sz w:val="24"/>
        </w:rPr>
        <w:t xml:space="preserve"> to approve</w:t>
      </w:r>
      <w:r>
        <w:rPr>
          <w:sz w:val="24"/>
        </w:rPr>
        <w:t xml:space="preserve"> the 2020-2021</w:t>
      </w:r>
      <w:r w:rsidRPr="0032177F">
        <w:rPr>
          <w:sz w:val="24"/>
        </w:rPr>
        <w:t xml:space="preserve"> supplemental duty assignments as presented by administration.  (Lis</w:t>
      </w:r>
      <w:r>
        <w:rPr>
          <w:sz w:val="24"/>
        </w:rPr>
        <w:t>t attached).  Motion carried:  7</w:t>
      </w:r>
      <w:r w:rsidRPr="0032177F">
        <w:rPr>
          <w:sz w:val="24"/>
        </w:rPr>
        <w:t xml:space="preserve"> Yeas, 0 Nays. </w:t>
      </w:r>
    </w:p>
    <w:p w:rsidR="00804522" w:rsidRDefault="00804522">
      <w:pPr>
        <w:pStyle w:val="Normal1"/>
        <w:jc w:val="both"/>
        <w:rPr>
          <w:sz w:val="24"/>
          <w:szCs w:val="24"/>
        </w:rPr>
      </w:pPr>
    </w:p>
    <w:p w:rsidR="00804522" w:rsidRDefault="00804522" w:rsidP="00804522">
      <w:pPr>
        <w:jc w:val="both"/>
        <w:rPr>
          <w:sz w:val="24"/>
        </w:rPr>
      </w:pPr>
      <w:r w:rsidRPr="0032177F">
        <w:rPr>
          <w:sz w:val="24"/>
        </w:rPr>
        <w:t xml:space="preserve">A motion was made by </w:t>
      </w:r>
      <w:r>
        <w:rPr>
          <w:sz w:val="24"/>
        </w:rPr>
        <w:t>Thompson</w:t>
      </w:r>
      <w:r w:rsidRPr="0032177F">
        <w:rPr>
          <w:sz w:val="24"/>
        </w:rPr>
        <w:t xml:space="preserve">, seconded by </w:t>
      </w:r>
      <w:r>
        <w:rPr>
          <w:sz w:val="24"/>
        </w:rPr>
        <w:t>File,</w:t>
      </w:r>
      <w:r w:rsidRPr="0032177F">
        <w:rPr>
          <w:sz w:val="24"/>
        </w:rPr>
        <w:t xml:space="preserve"> to approve</w:t>
      </w:r>
      <w:r>
        <w:rPr>
          <w:sz w:val="24"/>
        </w:rPr>
        <w:t xml:space="preserve"> $45,000.00 be spent towards the Greenhouse at the Beloit Jr-</w:t>
      </w:r>
      <w:proofErr w:type="spellStart"/>
      <w:r>
        <w:rPr>
          <w:sz w:val="24"/>
        </w:rPr>
        <w:t>Sr</w:t>
      </w:r>
      <w:proofErr w:type="spellEnd"/>
      <w:r>
        <w:rPr>
          <w:sz w:val="24"/>
        </w:rPr>
        <w:t xml:space="preserve"> High School out of Capital </w:t>
      </w:r>
      <w:r w:rsidR="00B27A61">
        <w:rPr>
          <w:sz w:val="24"/>
        </w:rPr>
        <w:t>Outlay</w:t>
      </w:r>
      <w:r>
        <w:rPr>
          <w:sz w:val="24"/>
        </w:rPr>
        <w:t xml:space="preserve">. </w:t>
      </w:r>
    </w:p>
    <w:p w:rsidR="00804522" w:rsidRPr="0032177F" w:rsidRDefault="00804522" w:rsidP="00804522">
      <w:pPr>
        <w:jc w:val="both"/>
        <w:rPr>
          <w:sz w:val="24"/>
        </w:rPr>
      </w:pPr>
      <w:r>
        <w:rPr>
          <w:sz w:val="24"/>
        </w:rPr>
        <w:t>Motion carried:  7</w:t>
      </w:r>
      <w:r w:rsidRPr="0032177F">
        <w:rPr>
          <w:sz w:val="24"/>
        </w:rPr>
        <w:t xml:space="preserve"> Yeas, 0 Nays. </w:t>
      </w:r>
    </w:p>
    <w:p w:rsidR="00804522" w:rsidRDefault="00804522" w:rsidP="00804522">
      <w:pPr>
        <w:pStyle w:val="Normal1"/>
        <w:jc w:val="both"/>
        <w:rPr>
          <w:sz w:val="24"/>
          <w:szCs w:val="24"/>
        </w:rPr>
      </w:pPr>
    </w:p>
    <w:p w:rsidR="00B33B80" w:rsidRDefault="00B33B80">
      <w:pPr>
        <w:pStyle w:val="Normal1"/>
        <w:jc w:val="both"/>
        <w:rPr>
          <w:sz w:val="24"/>
          <w:szCs w:val="24"/>
        </w:rPr>
      </w:pPr>
      <w:r>
        <w:rPr>
          <w:sz w:val="24"/>
          <w:szCs w:val="24"/>
        </w:rPr>
        <w:t>A motion was made by File, seconded by Ludwig, to approve the graduation date for July 3, 2020 at 10:00</w:t>
      </w:r>
      <w:r w:rsidR="004E2DB8">
        <w:rPr>
          <w:sz w:val="24"/>
          <w:szCs w:val="24"/>
        </w:rPr>
        <w:t xml:space="preserve"> </w:t>
      </w:r>
      <w:r>
        <w:rPr>
          <w:sz w:val="24"/>
          <w:szCs w:val="24"/>
        </w:rPr>
        <w:t>am at the Beloit Jr-</w:t>
      </w:r>
      <w:proofErr w:type="spellStart"/>
      <w:r>
        <w:rPr>
          <w:sz w:val="24"/>
          <w:szCs w:val="24"/>
        </w:rPr>
        <w:t>Sr</w:t>
      </w:r>
      <w:proofErr w:type="spellEnd"/>
      <w:r>
        <w:rPr>
          <w:sz w:val="24"/>
          <w:szCs w:val="24"/>
        </w:rPr>
        <w:t xml:space="preserve"> High School with each student the maximum amount allowed by the County Health Department, which we believe to be 10 guests. The contingency date is set for July 26, 2020 at 3:00 pm at the Beloit J-</w:t>
      </w:r>
      <w:proofErr w:type="spellStart"/>
      <w:r>
        <w:rPr>
          <w:sz w:val="24"/>
          <w:szCs w:val="24"/>
        </w:rPr>
        <w:t>Sr</w:t>
      </w:r>
      <w:proofErr w:type="spellEnd"/>
      <w:r>
        <w:rPr>
          <w:sz w:val="24"/>
          <w:szCs w:val="24"/>
        </w:rPr>
        <w:t xml:space="preserve"> High School. Motion carried: 7 Yeas, </w:t>
      </w:r>
    </w:p>
    <w:p w:rsidR="002550B5" w:rsidRDefault="00B33B80">
      <w:pPr>
        <w:pStyle w:val="Normal1"/>
        <w:jc w:val="both"/>
        <w:rPr>
          <w:sz w:val="24"/>
          <w:szCs w:val="24"/>
        </w:rPr>
      </w:pPr>
      <w:proofErr w:type="gramStart"/>
      <w:r>
        <w:rPr>
          <w:sz w:val="24"/>
          <w:szCs w:val="24"/>
        </w:rPr>
        <w:t>0 Nays.</w:t>
      </w:r>
      <w:proofErr w:type="gramEnd"/>
    </w:p>
    <w:p w:rsidR="00B33B80" w:rsidRDefault="00B33B80">
      <w:pPr>
        <w:pStyle w:val="Normal1"/>
        <w:jc w:val="both"/>
        <w:rPr>
          <w:sz w:val="24"/>
          <w:szCs w:val="24"/>
        </w:rPr>
      </w:pPr>
    </w:p>
    <w:p w:rsidR="00804522" w:rsidRDefault="00B33B80">
      <w:pPr>
        <w:pStyle w:val="Normal1"/>
        <w:jc w:val="both"/>
        <w:rPr>
          <w:sz w:val="24"/>
          <w:szCs w:val="24"/>
        </w:rPr>
      </w:pPr>
      <w:r>
        <w:rPr>
          <w:sz w:val="24"/>
          <w:szCs w:val="24"/>
        </w:rPr>
        <w:t xml:space="preserve">Ludwig motioned to approve the two bids from Brenda Garmin Painting of $28,428.47 and $752.47 to paint the exterior of the Beloit </w:t>
      </w:r>
      <w:r w:rsidR="001B37D5">
        <w:rPr>
          <w:sz w:val="24"/>
          <w:szCs w:val="24"/>
        </w:rPr>
        <w:t>Elementary</w:t>
      </w:r>
      <w:r>
        <w:rPr>
          <w:sz w:val="24"/>
          <w:szCs w:val="24"/>
        </w:rPr>
        <w:t xml:space="preserve"> School, seconded by Stillwell</w:t>
      </w:r>
      <w:r w:rsidR="001B37D5">
        <w:rPr>
          <w:sz w:val="24"/>
          <w:szCs w:val="24"/>
        </w:rPr>
        <w:t>. Motion carried: 7 Yeas, 0 Nays.</w:t>
      </w:r>
    </w:p>
    <w:p w:rsidR="00804522" w:rsidRDefault="00804522">
      <w:pPr>
        <w:pStyle w:val="Normal1"/>
        <w:jc w:val="both"/>
        <w:rPr>
          <w:sz w:val="24"/>
          <w:szCs w:val="24"/>
        </w:rPr>
      </w:pPr>
    </w:p>
    <w:p w:rsidR="00804522" w:rsidRDefault="00B33B80">
      <w:pPr>
        <w:pStyle w:val="Normal1"/>
        <w:jc w:val="both"/>
        <w:rPr>
          <w:sz w:val="24"/>
          <w:szCs w:val="24"/>
        </w:rPr>
      </w:pPr>
      <w:r>
        <w:rPr>
          <w:sz w:val="24"/>
          <w:szCs w:val="24"/>
        </w:rPr>
        <w:t>Johnson left the meeting</w:t>
      </w:r>
      <w:r w:rsidR="00DF5778">
        <w:rPr>
          <w:sz w:val="24"/>
          <w:szCs w:val="24"/>
        </w:rPr>
        <w:t xml:space="preserve"> to not participate in discussion or voting</w:t>
      </w:r>
      <w:r w:rsidR="00200D19">
        <w:rPr>
          <w:sz w:val="24"/>
          <w:szCs w:val="24"/>
        </w:rPr>
        <w:t xml:space="preserve">. </w:t>
      </w:r>
      <w:r>
        <w:rPr>
          <w:sz w:val="24"/>
          <w:szCs w:val="24"/>
        </w:rPr>
        <w:t xml:space="preserve"> </w:t>
      </w:r>
      <w:proofErr w:type="spellStart"/>
      <w:r>
        <w:rPr>
          <w:sz w:val="24"/>
          <w:szCs w:val="24"/>
        </w:rPr>
        <w:t>Krier</w:t>
      </w:r>
      <w:proofErr w:type="spellEnd"/>
      <w:r>
        <w:rPr>
          <w:sz w:val="24"/>
          <w:szCs w:val="24"/>
        </w:rPr>
        <w:t xml:space="preserve"> made a motion to accept the low bid of 1.64% on $900,000 from Solomon Valley Bank for the Lease Purchase, seconded by Ludwig. </w:t>
      </w:r>
      <w:r w:rsidR="00200D19">
        <w:rPr>
          <w:sz w:val="24"/>
          <w:szCs w:val="24"/>
        </w:rPr>
        <w:t>Motion carried: 6 Yeas, 0 Nays. Johnson returned to the meeting.</w:t>
      </w:r>
    </w:p>
    <w:p w:rsidR="00200D19" w:rsidRDefault="00200D19">
      <w:pPr>
        <w:pStyle w:val="Normal1"/>
        <w:jc w:val="both"/>
        <w:rPr>
          <w:sz w:val="24"/>
          <w:szCs w:val="24"/>
        </w:rPr>
      </w:pPr>
    </w:p>
    <w:p w:rsidR="00200D19" w:rsidRDefault="00200D19">
      <w:pPr>
        <w:pStyle w:val="Normal1"/>
        <w:jc w:val="both"/>
        <w:rPr>
          <w:sz w:val="24"/>
          <w:szCs w:val="24"/>
        </w:rPr>
      </w:pPr>
      <w:r>
        <w:rPr>
          <w:sz w:val="24"/>
          <w:szCs w:val="24"/>
        </w:rPr>
        <w:t xml:space="preserve">A motion was made by </w:t>
      </w:r>
      <w:proofErr w:type="spellStart"/>
      <w:r>
        <w:rPr>
          <w:sz w:val="24"/>
          <w:szCs w:val="24"/>
        </w:rPr>
        <w:t>Krier</w:t>
      </w:r>
      <w:proofErr w:type="spellEnd"/>
      <w:r>
        <w:rPr>
          <w:sz w:val="24"/>
          <w:szCs w:val="24"/>
        </w:rPr>
        <w:t xml:space="preserve">, seconded by Thompson, to approve the Grow Your Own Application for June </w:t>
      </w:r>
      <w:proofErr w:type="spellStart"/>
      <w:r>
        <w:rPr>
          <w:sz w:val="24"/>
          <w:szCs w:val="24"/>
        </w:rPr>
        <w:t>Pumphrey</w:t>
      </w:r>
      <w:proofErr w:type="spellEnd"/>
      <w:r>
        <w:rPr>
          <w:sz w:val="24"/>
          <w:szCs w:val="24"/>
        </w:rPr>
        <w:t>. Motion carried: 7 Yeas, 0 Nays</w:t>
      </w:r>
    </w:p>
    <w:p w:rsidR="00200D19" w:rsidRDefault="00200D19">
      <w:pPr>
        <w:pStyle w:val="Normal1"/>
        <w:jc w:val="both"/>
        <w:rPr>
          <w:sz w:val="24"/>
          <w:szCs w:val="24"/>
        </w:rPr>
      </w:pPr>
    </w:p>
    <w:p w:rsidR="006E5C3B" w:rsidRDefault="00AB4F13">
      <w:pPr>
        <w:pStyle w:val="Normal1"/>
        <w:jc w:val="both"/>
        <w:rPr>
          <w:color w:val="000000"/>
          <w:sz w:val="24"/>
          <w:szCs w:val="24"/>
        </w:rPr>
      </w:pPr>
      <w:r>
        <w:rPr>
          <w:sz w:val="24"/>
          <w:szCs w:val="24"/>
        </w:rPr>
        <w:t>A motion was ma</w:t>
      </w:r>
      <w:r w:rsidR="000604BF">
        <w:rPr>
          <w:sz w:val="24"/>
          <w:szCs w:val="24"/>
        </w:rPr>
        <w:t xml:space="preserve">de by </w:t>
      </w:r>
      <w:r w:rsidR="00200D19">
        <w:rPr>
          <w:sz w:val="24"/>
          <w:szCs w:val="24"/>
        </w:rPr>
        <w:t>Ludwig</w:t>
      </w:r>
      <w:r w:rsidR="000604BF">
        <w:rPr>
          <w:sz w:val="24"/>
          <w:szCs w:val="24"/>
        </w:rPr>
        <w:t xml:space="preserve">, seconded by </w:t>
      </w:r>
      <w:r w:rsidR="00200D19">
        <w:rPr>
          <w:sz w:val="24"/>
          <w:szCs w:val="24"/>
        </w:rPr>
        <w:t>Thompson</w:t>
      </w:r>
      <w:r w:rsidR="002550B5">
        <w:rPr>
          <w:sz w:val="24"/>
          <w:szCs w:val="24"/>
        </w:rPr>
        <w:t xml:space="preserve"> </w:t>
      </w:r>
      <w:r>
        <w:rPr>
          <w:sz w:val="24"/>
          <w:szCs w:val="24"/>
        </w:rPr>
        <w:t xml:space="preserve">that the </w:t>
      </w:r>
      <w:proofErr w:type="gramStart"/>
      <w:r>
        <w:rPr>
          <w:sz w:val="24"/>
          <w:szCs w:val="24"/>
        </w:rPr>
        <w:t>meeting adjourn</w:t>
      </w:r>
      <w:proofErr w:type="gramEnd"/>
      <w:r>
        <w:rPr>
          <w:sz w:val="24"/>
          <w:szCs w:val="24"/>
        </w:rPr>
        <w:t xml:space="preserve">.  Meeting adjourned at </w:t>
      </w:r>
      <w:r w:rsidR="00200D19">
        <w:rPr>
          <w:sz w:val="24"/>
          <w:szCs w:val="24"/>
        </w:rPr>
        <w:t xml:space="preserve">8:00 </w:t>
      </w:r>
      <w:r>
        <w:rPr>
          <w:sz w:val="24"/>
          <w:szCs w:val="24"/>
        </w:rPr>
        <w:t xml:space="preserve">p.m.  Motion carried:  </w:t>
      </w:r>
      <w:r w:rsidR="002550B5">
        <w:rPr>
          <w:sz w:val="24"/>
          <w:szCs w:val="24"/>
        </w:rPr>
        <w:t>7</w:t>
      </w:r>
      <w:r>
        <w:rPr>
          <w:sz w:val="24"/>
          <w:szCs w:val="24"/>
        </w:rPr>
        <w:t xml:space="preserve"> Yeas, 0 Nays. </w:t>
      </w:r>
    </w:p>
    <w:p w:rsidR="006E5C3B" w:rsidRDefault="006E5C3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7012F0">
      <w:headerReference w:type="even" r:id="rId7"/>
      <w:headerReference w:type="default" r:id="rId8"/>
      <w:headerReference w:type="first" r:id="rId9"/>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80" w:rsidRDefault="00B33B80" w:rsidP="006E5C3B">
      <w:r>
        <w:separator/>
      </w:r>
    </w:p>
  </w:endnote>
  <w:endnote w:type="continuationSeparator" w:id="0">
    <w:p w:rsidR="00B33B80" w:rsidRDefault="00B33B80"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80" w:rsidRDefault="00B33B80" w:rsidP="006E5C3B">
      <w:r>
        <w:separator/>
      </w:r>
    </w:p>
  </w:footnote>
  <w:footnote w:type="continuationSeparator" w:id="0">
    <w:p w:rsidR="00B33B80" w:rsidRDefault="00B33B80" w:rsidP="006E5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80" w:rsidRDefault="00E23269">
    <w:pPr>
      <w:pStyle w:val="Normal1"/>
      <w:pBdr>
        <w:top w:val="nil"/>
        <w:left w:val="nil"/>
        <w:bottom w:val="nil"/>
        <w:right w:val="nil"/>
        <w:between w:val="nil"/>
      </w:pBdr>
      <w:tabs>
        <w:tab w:val="center" w:pos="4680"/>
        <w:tab w:val="right" w:pos="9360"/>
      </w:tabs>
      <w:rPr>
        <w:color w:val="000000"/>
      </w:rPr>
    </w:pPr>
    <w:r>
      <w:rPr>
        <w:noProof/>
      </w:rPr>
      <w:pict>
        <v:rect id="Rectangle 2" o:spid="_x0000_s4097" style="position:absolute;margin-left:2pt;margin-top:-139pt;width:467.6pt;height:467.6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B33B80" w:rsidRDefault="00B33B80">
                <w:pPr>
                  <w:textDirection w:val="btL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80" w:rsidRPr="007012F0" w:rsidRDefault="007012F0">
    <w:pPr>
      <w:pStyle w:val="Normal1"/>
      <w:pBdr>
        <w:top w:val="nil"/>
        <w:left w:val="nil"/>
        <w:bottom w:val="nil"/>
        <w:right w:val="nil"/>
        <w:between w:val="nil"/>
      </w:pBdr>
      <w:tabs>
        <w:tab w:val="center" w:pos="4680"/>
        <w:tab w:val="right" w:pos="9360"/>
      </w:tabs>
      <w:rPr>
        <w:color w:val="000000"/>
        <w:sz w:val="24"/>
        <w:szCs w:val="24"/>
      </w:rPr>
    </w:pPr>
    <w:r w:rsidRPr="007012F0">
      <w:rPr>
        <w:color w:val="000000"/>
        <w:sz w:val="24"/>
        <w:szCs w:val="24"/>
      </w:rPr>
      <w:t xml:space="preserve">PAGE </w:t>
    </w:r>
    <w:r w:rsidRPr="007012F0">
      <w:rPr>
        <w:color w:val="000000"/>
        <w:sz w:val="24"/>
        <w:szCs w:val="24"/>
      </w:rPr>
      <w:fldChar w:fldCharType="begin"/>
    </w:r>
    <w:r w:rsidRPr="007012F0">
      <w:rPr>
        <w:color w:val="000000"/>
        <w:sz w:val="24"/>
        <w:szCs w:val="24"/>
      </w:rPr>
      <w:instrText xml:space="preserve"> PAGE   \* MERGEFORMAT </w:instrText>
    </w:r>
    <w:r w:rsidRPr="007012F0">
      <w:rPr>
        <w:color w:val="000000"/>
        <w:sz w:val="24"/>
        <w:szCs w:val="24"/>
      </w:rPr>
      <w:fldChar w:fldCharType="separate"/>
    </w:r>
    <w:r w:rsidR="00E23269">
      <w:rPr>
        <w:noProof/>
        <w:color w:val="000000"/>
        <w:sz w:val="24"/>
        <w:szCs w:val="24"/>
      </w:rPr>
      <w:t>4</w:t>
    </w:r>
    <w:r w:rsidRPr="007012F0">
      <w:rPr>
        <w:color w:val="000000"/>
        <w:sz w:val="24"/>
        <w:szCs w:val="24"/>
      </w:rPr>
      <w:fldChar w:fldCharType="end"/>
    </w:r>
    <w:r w:rsidRPr="007012F0">
      <w:rPr>
        <w:color w:val="000000"/>
        <w:sz w:val="24"/>
        <w:szCs w:val="24"/>
      </w:rPr>
      <w:tab/>
      <w:t>BOARD MINUTES</w:t>
    </w:r>
    <w:r w:rsidR="00B33B80" w:rsidRPr="007012F0">
      <w:rPr>
        <w:color w:val="000000"/>
        <w:sz w:val="24"/>
        <w:szCs w:val="24"/>
      </w:rPr>
      <w:tab/>
    </w:r>
    <w:r w:rsidRPr="007012F0">
      <w:rPr>
        <w:color w:val="000000"/>
        <w:sz w:val="24"/>
        <w:szCs w:val="24"/>
      </w:rPr>
      <w:t>May 11, 2020</w:t>
    </w:r>
    <w:r w:rsidR="00B33B80" w:rsidRPr="007012F0">
      <w:rPr>
        <w:color w:val="000000"/>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80" w:rsidRDefault="00964BDB">
    <w:pPr>
      <w:pStyle w:val="Normal1"/>
      <w:pBdr>
        <w:top w:val="nil"/>
        <w:left w:val="nil"/>
        <w:bottom w:val="nil"/>
        <w:right w:val="nil"/>
        <w:between w:val="nil"/>
      </w:pBdr>
      <w:tabs>
        <w:tab w:val="center" w:pos="4680"/>
        <w:tab w:val="right" w:pos="9360"/>
      </w:tabs>
      <w:rPr>
        <w:color w:val="000000"/>
      </w:rPr>
    </w:pPr>
    <w:r w:rsidRPr="00964BDB">
      <w:rPr>
        <w:color w:val="00000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6E5C3B"/>
    <w:rsid w:val="00002299"/>
    <w:rsid w:val="00033ECC"/>
    <w:rsid w:val="00034270"/>
    <w:rsid w:val="00054CF8"/>
    <w:rsid w:val="000604BF"/>
    <w:rsid w:val="000740A8"/>
    <w:rsid w:val="00085DDA"/>
    <w:rsid w:val="000A0524"/>
    <w:rsid w:val="000B0F92"/>
    <w:rsid w:val="000D19AD"/>
    <w:rsid w:val="001332DE"/>
    <w:rsid w:val="00157AFD"/>
    <w:rsid w:val="0017087F"/>
    <w:rsid w:val="001A3E75"/>
    <w:rsid w:val="001B37D5"/>
    <w:rsid w:val="001B5E0F"/>
    <w:rsid w:val="00200D19"/>
    <w:rsid w:val="00223AF1"/>
    <w:rsid w:val="002550B5"/>
    <w:rsid w:val="00284AEC"/>
    <w:rsid w:val="002B35DC"/>
    <w:rsid w:val="002E0AD8"/>
    <w:rsid w:val="00354645"/>
    <w:rsid w:val="00387EE4"/>
    <w:rsid w:val="003D3402"/>
    <w:rsid w:val="00401FC6"/>
    <w:rsid w:val="00425607"/>
    <w:rsid w:val="0046177F"/>
    <w:rsid w:val="004959C9"/>
    <w:rsid w:val="004B73E0"/>
    <w:rsid w:val="004E2DB8"/>
    <w:rsid w:val="00621C01"/>
    <w:rsid w:val="006428F1"/>
    <w:rsid w:val="006E5C3B"/>
    <w:rsid w:val="006F3B06"/>
    <w:rsid w:val="007012F0"/>
    <w:rsid w:val="0072785C"/>
    <w:rsid w:val="007C4E43"/>
    <w:rsid w:val="00800E7C"/>
    <w:rsid w:val="00804522"/>
    <w:rsid w:val="008945CD"/>
    <w:rsid w:val="00964BDB"/>
    <w:rsid w:val="009A13AD"/>
    <w:rsid w:val="009C5EAB"/>
    <w:rsid w:val="009D66A7"/>
    <w:rsid w:val="009D6E20"/>
    <w:rsid w:val="00A824B6"/>
    <w:rsid w:val="00AB4F13"/>
    <w:rsid w:val="00AD5E68"/>
    <w:rsid w:val="00AF2F19"/>
    <w:rsid w:val="00B21832"/>
    <w:rsid w:val="00B27A61"/>
    <w:rsid w:val="00B33B80"/>
    <w:rsid w:val="00B37F46"/>
    <w:rsid w:val="00B53796"/>
    <w:rsid w:val="00B566B7"/>
    <w:rsid w:val="00B72703"/>
    <w:rsid w:val="00BC2944"/>
    <w:rsid w:val="00C05BB4"/>
    <w:rsid w:val="00C23341"/>
    <w:rsid w:val="00C70973"/>
    <w:rsid w:val="00CF1719"/>
    <w:rsid w:val="00D34134"/>
    <w:rsid w:val="00D35E61"/>
    <w:rsid w:val="00D36B85"/>
    <w:rsid w:val="00DC7D1C"/>
    <w:rsid w:val="00DF5778"/>
    <w:rsid w:val="00E16ECC"/>
    <w:rsid w:val="00E23269"/>
    <w:rsid w:val="00E65495"/>
    <w:rsid w:val="00E7189D"/>
    <w:rsid w:val="00EE0E6E"/>
    <w:rsid w:val="00F10F53"/>
    <w:rsid w:val="00F4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BalloonText">
    <w:name w:val="Balloon Text"/>
    <w:basedOn w:val="Normal"/>
    <w:link w:val="BalloonTextChar"/>
    <w:uiPriority w:val="99"/>
    <w:semiHidden/>
    <w:unhideWhenUsed/>
    <w:rsid w:val="00964BDB"/>
    <w:rPr>
      <w:rFonts w:ascii="Tahoma" w:hAnsi="Tahoma" w:cs="Tahoma"/>
      <w:sz w:val="16"/>
      <w:szCs w:val="16"/>
    </w:rPr>
  </w:style>
  <w:style w:type="character" w:customStyle="1" w:styleId="BalloonTextChar">
    <w:name w:val="Balloon Text Char"/>
    <w:basedOn w:val="DefaultParagraphFont"/>
    <w:link w:val="BalloonText"/>
    <w:uiPriority w:val="99"/>
    <w:semiHidden/>
    <w:rsid w:val="00964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40336440">
      <w:bodyDiv w:val="1"/>
      <w:marLeft w:val="0"/>
      <w:marRight w:val="0"/>
      <w:marTop w:val="0"/>
      <w:marBottom w:val="0"/>
      <w:divBdr>
        <w:top w:val="none" w:sz="0" w:space="0" w:color="auto"/>
        <w:left w:val="none" w:sz="0" w:space="0" w:color="auto"/>
        <w:bottom w:val="none" w:sz="0" w:space="0" w:color="auto"/>
        <w:right w:val="none" w:sz="0" w:space="0" w:color="auto"/>
      </w:divBdr>
    </w:div>
    <w:div w:id="1142038677">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506900639">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dgasper</cp:lastModifiedBy>
  <cp:revision>10</cp:revision>
  <cp:lastPrinted>2020-06-08T20:44:00Z</cp:lastPrinted>
  <dcterms:created xsi:type="dcterms:W3CDTF">2020-06-03T12:34:00Z</dcterms:created>
  <dcterms:modified xsi:type="dcterms:W3CDTF">2020-06-08T21:16:00Z</dcterms:modified>
</cp:coreProperties>
</file>